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34" w:rsidRPr="00B60034" w:rsidRDefault="00B60034" w:rsidP="00B60034">
      <w:pPr>
        <w:shd w:val="clear" w:color="auto" w:fill="FFFFFF"/>
        <w:spacing w:after="0" w:line="275" w:lineRule="atLeast"/>
        <w:jc w:val="center"/>
        <w:textAlignment w:val="baseline"/>
        <w:rPr>
          <w:rFonts w:ascii="Verdana" w:eastAsia="Times New Roman" w:hAnsi="Verdana" w:cs="Tahoma"/>
          <w:sz w:val="24"/>
          <w:szCs w:val="24"/>
          <w:lang w:eastAsia="ru-RU"/>
        </w:rPr>
      </w:pPr>
      <w:r w:rsidRPr="00B60034">
        <w:rPr>
          <w:rFonts w:ascii="Verdana" w:eastAsia="Times New Roman" w:hAnsi="Verdana" w:cs="Tahoma"/>
          <w:b/>
          <w:bCs/>
          <w:sz w:val="24"/>
          <w:szCs w:val="24"/>
          <w:lang w:eastAsia="ru-RU"/>
        </w:rPr>
        <w:t>Как защитить ребенка в виртуальном мире?</w:t>
      </w:r>
    </w:p>
    <w:p w:rsidR="00B60034" w:rsidRPr="00B60034" w:rsidRDefault="00B60034" w:rsidP="00B60034">
      <w:pPr>
        <w:pStyle w:val="a8"/>
        <w:jc w:val="both"/>
        <w:rPr>
          <w:rFonts w:ascii="Verdana" w:hAnsi="Verdana"/>
          <w:color w:val="555555"/>
          <w:sz w:val="24"/>
          <w:szCs w:val="24"/>
          <w:lang w:eastAsia="ru-RU"/>
        </w:rPr>
      </w:pPr>
      <w:r w:rsidRPr="00B60034">
        <w:rPr>
          <w:b/>
          <w:bCs/>
          <w:color w:val="3366FF"/>
          <w:szCs w:val="20"/>
          <w:bdr w:val="none" w:sz="0" w:space="0" w:color="auto" w:frame="1"/>
          <w:lang w:eastAsia="ru-RU"/>
        </w:rPr>
        <w:br/>
      </w:r>
      <w:r w:rsidRPr="00B60034">
        <w:rPr>
          <w:rFonts w:ascii="Verdana" w:hAnsi="Verdana"/>
          <w:b/>
          <w:color w:val="C00000"/>
          <w:sz w:val="24"/>
          <w:szCs w:val="24"/>
          <w:lang w:eastAsia="ru-RU"/>
        </w:rPr>
        <w:t>Информационная безопасность ребёнка</w:t>
      </w:r>
      <w:r w:rsidRPr="00B60034">
        <w:rPr>
          <w:rFonts w:ascii="Verdana" w:hAnsi="Verdana"/>
          <w:sz w:val="24"/>
          <w:szCs w:val="24"/>
          <w:lang w:eastAsia="ru-RU"/>
        </w:rPr>
        <w:t xml:space="preserve"> – если особенно не вдумываться, связка этих слов не особенно пугает. Чем может навредить информация? Информация —  это новые знания, развитие, малыш жадно впитывает факты, учится и познает. Но не стоит забывать, что с информацией нужно уметь обращаться, чтобы не направить ее силу против себя. И дать ребенку знания об информационной безопасности такая же обязанность родителей, как научить его завязывать шнурки или здороваться при встрече. Дети, нравится нам это или нет, стали такой же частью информационного сообщества, как и взрослые.   </w:t>
      </w:r>
    </w:p>
    <w:p w:rsidR="00B60034" w:rsidRDefault="00B60034" w:rsidP="00B60034">
      <w:pPr>
        <w:pStyle w:val="a8"/>
        <w:ind w:firstLine="567"/>
        <w:jc w:val="both"/>
        <w:rPr>
          <w:rFonts w:ascii="Verdana" w:hAnsi="Verdana"/>
          <w:iCs/>
          <w:sz w:val="24"/>
          <w:szCs w:val="24"/>
          <w:lang w:eastAsia="ru-RU"/>
        </w:rPr>
      </w:pPr>
      <w:r w:rsidRPr="00B60034">
        <w:rPr>
          <w:rFonts w:ascii="Verdana" w:hAnsi="Verdana"/>
          <w:iCs/>
          <w:sz w:val="24"/>
          <w:szCs w:val="24"/>
          <w:lang w:eastAsia="ru-RU"/>
        </w:rPr>
        <w:t xml:space="preserve">Родители зачастую  отстают  от  информационной  грамотности  своих  детей,  не подозревая, какой опасности они подвергаются, сидя дома за компьютером, какой </w:t>
      </w:r>
      <w:proofErr w:type="spellStart"/>
      <w:r w:rsidRPr="00B60034">
        <w:rPr>
          <w:rFonts w:ascii="Verdana" w:hAnsi="Verdana"/>
          <w:iCs/>
          <w:sz w:val="24"/>
          <w:szCs w:val="24"/>
          <w:lang w:eastAsia="ru-RU"/>
        </w:rPr>
        <w:t>контент</w:t>
      </w:r>
      <w:proofErr w:type="spellEnd"/>
      <w:r w:rsidRPr="00B60034">
        <w:rPr>
          <w:rFonts w:ascii="Verdana" w:hAnsi="Verdana"/>
          <w:iCs/>
          <w:sz w:val="24"/>
          <w:szCs w:val="24"/>
          <w:lang w:eastAsia="ru-RU"/>
        </w:rPr>
        <w:t xml:space="preserve"> смотрят по телевидению и видео. Многие не знают и не интересуются содержанием сайтов, которые посещает их ребенок, в какие компьютерные игры играет, какую музыку слушает. Поскольку  большинство  современных  родителей жалуются на занятость на работе, то для воспитания детей и </w:t>
      </w:r>
      <w:proofErr w:type="gramStart"/>
      <w:r w:rsidRPr="00B60034">
        <w:rPr>
          <w:rFonts w:ascii="Verdana" w:hAnsi="Verdana"/>
          <w:iCs/>
          <w:sz w:val="24"/>
          <w:szCs w:val="24"/>
          <w:lang w:eastAsia="ru-RU"/>
        </w:rPr>
        <w:t>контроля за</w:t>
      </w:r>
      <w:proofErr w:type="gramEnd"/>
      <w:r w:rsidRPr="00B60034">
        <w:rPr>
          <w:rFonts w:ascii="Verdana" w:hAnsi="Verdana"/>
          <w:iCs/>
          <w:sz w:val="24"/>
          <w:szCs w:val="24"/>
          <w:lang w:eastAsia="ru-RU"/>
        </w:rPr>
        <w:t xml:space="preserve"> их занятиями остается мало времени, сил, а порой и компетентности. Вследствие этого, дети и подростки, в силу возраста не обладающие способностью фильтровать  качество  информации,  могут бесконтрольно  смотреть  любые  телепрограммы  и посещать небезопасные для  своего  возраста  </w:t>
      </w:r>
      <w:proofErr w:type="spellStart"/>
      <w:proofErr w:type="gramStart"/>
      <w:r w:rsidRPr="00B60034">
        <w:rPr>
          <w:rFonts w:ascii="Verdana" w:hAnsi="Verdana"/>
          <w:iCs/>
          <w:sz w:val="24"/>
          <w:szCs w:val="24"/>
          <w:lang w:eastAsia="ru-RU"/>
        </w:rPr>
        <w:t>интернет-страницы</w:t>
      </w:r>
      <w:proofErr w:type="spellEnd"/>
      <w:proofErr w:type="gramEnd"/>
      <w:r>
        <w:rPr>
          <w:rFonts w:ascii="Verdana" w:hAnsi="Verdana"/>
          <w:iCs/>
          <w:sz w:val="24"/>
          <w:szCs w:val="24"/>
          <w:lang w:eastAsia="ru-RU"/>
        </w:rPr>
        <w:t>.</w:t>
      </w:r>
    </w:p>
    <w:p w:rsidR="00B60034" w:rsidRPr="00B60034" w:rsidRDefault="00B60034" w:rsidP="00B60034">
      <w:pPr>
        <w:pStyle w:val="a8"/>
        <w:ind w:firstLine="567"/>
        <w:jc w:val="both"/>
        <w:rPr>
          <w:rFonts w:ascii="Verdana" w:hAnsi="Verdana"/>
          <w:color w:val="555555"/>
          <w:sz w:val="24"/>
          <w:szCs w:val="24"/>
          <w:lang w:eastAsia="ru-RU"/>
        </w:rPr>
      </w:pPr>
      <w:r w:rsidRPr="00B60034">
        <w:rPr>
          <w:rFonts w:ascii="Verdana" w:hAnsi="Verdana"/>
          <w:sz w:val="24"/>
          <w:szCs w:val="24"/>
          <w:lang w:eastAsia="ru-RU"/>
        </w:rPr>
        <w:t>С какими опасностями может столкнуться ребенок в интернете? — Сомнительные знакомства с людьми, которые преследуют свои, далеко не благие цели, отчаянно ища контакта с ребенком.  Часто именно интернет, социальные сети используются педофилами как площадка для знакомств с потенциальными жертвами.</w:t>
      </w:r>
    </w:p>
    <w:p w:rsidR="00B60034" w:rsidRPr="00B60034" w:rsidRDefault="00B60034" w:rsidP="00B60034">
      <w:pPr>
        <w:pStyle w:val="a8"/>
        <w:jc w:val="both"/>
        <w:rPr>
          <w:rFonts w:ascii="Verdana" w:hAnsi="Verdana"/>
          <w:color w:val="555555"/>
          <w:sz w:val="24"/>
          <w:szCs w:val="24"/>
          <w:lang w:eastAsia="ru-RU"/>
        </w:rPr>
      </w:pPr>
      <w:r w:rsidRPr="00B60034">
        <w:rPr>
          <w:rFonts w:ascii="Verdana" w:hAnsi="Verdana"/>
          <w:b/>
          <w:bCs/>
          <w:color w:val="C00000"/>
          <w:sz w:val="24"/>
          <w:szCs w:val="24"/>
          <w:lang w:eastAsia="ru-RU"/>
        </w:rPr>
        <w:t xml:space="preserve">  — Доступ к </w:t>
      </w:r>
      <w:proofErr w:type="gramStart"/>
      <w:r w:rsidRPr="00B60034">
        <w:rPr>
          <w:rFonts w:ascii="Verdana" w:hAnsi="Verdana"/>
          <w:b/>
          <w:bCs/>
          <w:color w:val="C00000"/>
          <w:sz w:val="24"/>
          <w:szCs w:val="24"/>
          <w:lang w:eastAsia="ru-RU"/>
        </w:rPr>
        <w:t>нежелательному</w:t>
      </w:r>
      <w:proofErr w:type="gramEnd"/>
      <w:r w:rsidRPr="00B60034">
        <w:rPr>
          <w:rFonts w:ascii="Verdana" w:hAnsi="Verdana"/>
          <w:b/>
          <w:bCs/>
          <w:color w:val="C00000"/>
          <w:sz w:val="24"/>
          <w:szCs w:val="24"/>
          <w:lang w:eastAsia="ru-RU"/>
        </w:rPr>
        <w:t xml:space="preserve"> </w:t>
      </w:r>
      <w:proofErr w:type="spellStart"/>
      <w:r w:rsidRPr="00B60034">
        <w:rPr>
          <w:rFonts w:ascii="Verdana" w:hAnsi="Verdana"/>
          <w:b/>
          <w:bCs/>
          <w:color w:val="C00000"/>
          <w:sz w:val="24"/>
          <w:szCs w:val="24"/>
          <w:lang w:eastAsia="ru-RU"/>
        </w:rPr>
        <w:t>контенту</w:t>
      </w:r>
      <w:proofErr w:type="spellEnd"/>
      <w:r w:rsidRPr="00B60034">
        <w:rPr>
          <w:rFonts w:ascii="Verdana" w:hAnsi="Verdana"/>
          <w:b/>
          <w:bCs/>
          <w:color w:val="C00000"/>
          <w:sz w:val="24"/>
          <w:szCs w:val="24"/>
          <w:lang w:eastAsia="ru-RU"/>
        </w:rPr>
        <w:t>.</w:t>
      </w:r>
      <w:r w:rsidRPr="00B60034">
        <w:rPr>
          <w:rFonts w:ascii="Verdana" w:hAnsi="Verdana"/>
          <w:b/>
          <w:bCs/>
          <w:sz w:val="24"/>
          <w:szCs w:val="24"/>
          <w:lang w:eastAsia="ru-RU"/>
        </w:rPr>
        <w:t> </w:t>
      </w:r>
      <w:r w:rsidRPr="00B60034">
        <w:rPr>
          <w:rFonts w:ascii="Verdana" w:hAnsi="Verdana"/>
          <w:sz w:val="24"/>
          <w:szCs w:val="24"/>
          <w:lang w:eastAsia="ru-RU"/>
        </w:rPr>
        <w:t xml:space="preserve">Материалы сексуального характера – видео ролики, фотографии, тематические форумы, всплывающие окна с недвусмысленными рекламными предложениями — все это может нанести вред ребенку, особенно раннего возраста, его психологическому и нравственному  развитию. Также опасны страницы и сайты, которые </w:t>
      </w:r>
      <w:proofErr w:type="gramStart"/>
      <w:r w:rsidRPr="00B60034">
        <w:rPr>
          <w:rFonts w:ascii="Verdana" w:hAnsi="Verdana"/>
          <w:sz w:val="24"/>
          <w:szCs w:val="24"/>
          <w:lang w:eastAsia="ru-RU"/>
        </w:rPr>
        <w:t>открыто</w:t>
      </w:r>
      <w:proofErr w:type="gramEnd"/>
      <w:r w:rsidRPr="00B60034">
        <w:rPr>
          <w:rFonts w:ascii="Verdana" w:hAnsi="Verdana"/>
          <w:sz w:val="24"/>
          <w:szCs w:val="24"/>
          <w:lang w:eastAsia="ru-RU"/>
        </w:rPr>
        <w:t xml:space="preserve"> пропагандируют, романтизируют самоубийства, наркотики, насилие, жестокость. Отдельной строкой интернет-ресурсы, </w:t>
      </w:r>
      <w:proofErr w:type="gramStart"/>
      <w:r w:rsidRPr="00B60034">
        <w:rPr>
          <w:rFonts w:ascii="Verdana" w:hAnsi="Verdana"/>
          <w:sz w:val="24"/>
          <w:szCs w:val="24"/>
          <w:lang w:eastAsia="ru-RU"/>
        </w:rPr>
        <w:t>созданные</w:t>
      </w:r>
      <w:proofErr w:type="gramEnd"/>
      <w:r w:rsidRPr="00B60034">
        <w:rPr>
          <w:rFonts w:ascii="Verdana" w:hAnsi="Verdana"/>
          <w:sz w:val="24"/>
          <w:szCs w:val="24"/>
          <w:lang w:eastAsia="ru-RU"/>
        </w:rPr>
        <w:t xml:space="preserve"> и поддерживаемые деструктивными религиозными сектами.</w:t>
      </w:r>
      <w:r w:rsidRPr="00B60034">
        <w:rPr>
          <w:rFonts w:ascii="Verdana" w:hAnsi="Verdana"/>
          <w:color w:val="555555"/>
          <w:sz w:val="24"/>
          <w:szCs w:val="24"/>
          <w:lang w:eastAsia="ru-RU"/>
        </w:rPr>
        <w:br/>
      </w:r>
      <w:r w:rsidRPr="00B60034">
        <w:rPr>
          <w:rFonts w:ascii="Verdana" w:hAnsi="Verdana"/>
          <w:b/>
          <w:bCs/>
          <w:color w:val="C00000"/>
          <w:sz w:val="24"/>
          <w:szCs w:val="24"/>
          <w:lang w:eastAsia="ru-RU"/>
        </w:rPr>
        <w:t>— Информация экстремистского толка.</w:t>
      </w:r>
      <w:r w:rsidRPr="00B60034">
        <w:rPr>
          <w:rFonts w:ascii="Verdana" w:hAnsi="Verdana"/>
          <w:sz w:val="24"/>
          <w:szCs w:val="24"/>
          <w:lang w:eastAsia="ru-RU"/>
        </w:rPr>
        <w:t> Для подростков, детей переходного возраста, столкнувшимися со сложностями общения, в том числе, и с родителями, это часто становится особенно актуально. Часто в таких сообществах ребенок получает так нужную ему поддержку, ощущение собственной значимости, единомышленников, которые принимают его к себе. Печально известные «</w:t>
      </w:r>
      <w:proofErr w:type="spellStart"/>
      <w:r w:rsidRPr="00B60034">
        <w:rPr>
          <w:rFonts w:ascii="Verdana" w:hAnsi="Verdana"/>
          <w:sz w:val="24"/>
          <w:szCs w:val="24"/>
          <w:lang w:eastAsia="ru-RU"/>
        </w:rPr>
        <w:t>академовские</w:t>
      </w:r>
      <w:proofErr w:type="spellEnd"/>
      <w:r w:rsidRPr="00B60034">
        <w:rPr>
          <w:rFonts w:ascii="Verdana" w:hAnsi="Verdana"/>
          <w:sz w:val="24"/>
          <w:szCs w:val="24"/>
          <w:lang w:eastAsia="ru-RU"/>
        </w:rPr>
        <w:t xml:space="preserve"> </w:t>
      </w:r>
      <w:proofErr w:type="spellStart"/>
      <w:r w:rsidRPr="00B60034">
        <w:rPr>
          <w:rFonts w:ascii="Verdana" w:hAnsi="Verdana"/>
          <w:sz w:val="24"/>
          <w:szCs w:val="24"/>
          <w:lang w:eastAsia="ru-RU"/>
        </w:rPr>
        <w:t>молоточники</w:t>
      </w:r>
      <w:proofErr w:type="spellEnd"/>
      <w:r w:rsidRPr="00B60034">
        <w:rPr>
          <w:rFonts w:ascii="Verdana" w:hAnsi="Verdana"/>
          <w:sz w:val="24"/>
          <w:szCs w:val="24"/>
          <w:lang w:eastAsia="ru-RU"/>
        </w:rPr>
        <w:t>» активно использовали социальные сети для распространения своего мировоззрения, находя поддержку среди многих ровесников.</w:t>
      </w:r>
    </w:p>
    <w:p w:rsidR="00B60034" w:rsidRPr="00B60034" w:rsidRDefault="00B60034" w:rsidP="00B60034">
      <w:pPr>
        <w:pStyle w:val="a8"/>
        <w:jc w:val="both"/>
        <w:rPr>
          <w:rFonts w:ascii="Verdana" w:hAnsi="Verdana"/>
          <w:color w:val="555555"/>
          <w:sz w:val="24"/>
          <w:szCs w:val="24"/>
          <w:lang w:eastAsia="ru-RU"/>
        </w:rPr>
      </w:pPr>
      <w:r w:rsidRPr="00B60034">
        <w:rPr>
          <w:rFonts w:ascii="Verdana" w:hAnsi="Verdana"/>
          <w:b/>
          <w:bCs/>
          <w:color w:val="C00000"/>
          <w:sz w:val="24"/>
          <w:szCs w:val="24"/>
          <w:lang w:eastAsia="ru-RU"/>
        </w:rPr>
        <w:t>  — Травля, гонения и нападки</w:t>
      </w:r>
      <w:r>
        <w:rPr>
          <w:rFonts w:ascii="Verdana" w:hAnsi="Verdana"/>
          <w:b/>
          <w:bCs/>
          <w:color w:val="C00000"/>
          <w:sz w:val="24"/>
          <w:szCs w:val="24"/>
          <w:lang w:eastAsia="ru-RU"/>
        </w:rPr>
        <w:t xml:space="preserve"> </w:t>
      </w:r>
      <w:r w:rsidRPr="00B60034">
        <w:rPr>
          <w:rFonts w:ascii="Verdana" w:hAnsi="Verdana"/>
          <w:b/>
          <w:bCs/>
          <w:color w:val="C00000"/>
          <w:sz w:val="24"/>
          <w:szCs w:val="24"/>
          <w:lang w:eastAsia="ru-RU"/>
        </w:rPr>
        <w:t>на ребенка</w:t>
      </w:r>
      <w:r w:rsidRPr="00B60034">
        <w:rPr>
          <w:rFonts w:ascii="Verdana" w:hAnsi="Verdana"/>
          <w:b/>
          <w:bCs/>
          <w:sz w:val="24"/>
          <w:szCs w:val="24"/>
          <w:lang w:eastAsia="ru-RU"/>
        </w:rPr>
        <w:t>.</w:t>
      </w:r>
      <w:r w:rsidRPr="00B60034">
        <w:rPr>
          <w:rFonts w:ascii="Verdana" w:hAnsi="Verdana"/>
          <w:sz w:val="24"/>
          <w:szCs w:val="24"/>
          <w:lang w:eastAsia="ru-RU"/>
        </w:rPr>
        <w:t xml:space="preserve"> Виртуальные преследования и </w:t>
      </w:r>
      <w:proofErr w:type="spellStart"/>
      <w:proofErr w:type="gramStart"/>
      <w:r w:rsidRPr="00B60034">
        <w:rPr>
          <w:rFonts w:ascii="Verdana" w:hAnsi="Verdana"/>
          <w:sz w:val="24"/>
          <w:szCs w:val="24"/>
          <w:lang w:eastAsia="ru-RU"/>
        </w:rPr>
        <w:t>кибер</w:t>
      </w:r>
      <w:r>
        <w:rPr>
          <w:rFonts w:ascii="Verdana" w:hAnsi="Verdana"/>
          <w:sz w:val="24"/>
          <w:szCs w:val="24"/>
          <w:lang w:eastAsia="ru-RU"/>
        </w:rPr>
        <w:t>-</w:t>
      </w:r>
      <w:r w:rsidRPr="00B60034">
        <w:rPr>
          <w:rFonts w:ascii="Verdana" w:hAnsi="Verdana"/>
          <w:sz w:val="24"/>
          <w:szCs w:val="24"/>
          <w:lang w:eastAsia="ru-RU"/>
        </w:rPr>
        <w:t>унижения</w:t>
      </w:r>
      <w:proofErr w:type="spellEnd"/>
      <w:proofErr w:type="gramEnd"/>
      <w:r w:rsidRPr="00B60034">
        <w:rPr>
          <w:rFonts w:ascii="Verdana" w:hAnsi="Verdana"/>
          <w:sz w:val="24"/>
          <w:szCs w:val="24"/>
          <w:lang w:eastAsia="ru-RU"/>
        </w:rPr>
        <w:t xml:space="preserve"> делят на несколько видов, более или менее опасных для жизни и здоровья ребенка, но все они наносят психологический вред, а в крайних случаях могут довести до самоубийства.</w:t>
      </w:r>
      <w:r w:rsidRPr="00B60034">
        <w:rPr>
          <w:rFonts w:ascii="Verdana" w:hAnsi="Verdana"/>
          <w:color w:val="555555"/>
          <w:sz w:val="24"/>
          <w:szCs w:val="24"/>
          <w:lang w:eastAsia="ru-RU"/>
        </w:rPr>
        <w:br/>
      </w:r>
      <w:r w:rsidRPr="00B60034">
        <w:rPr>
          <w:rFonts w:ascii="Verdana" w:hAnsi="Verdana"/>
          <w:b/>
          <w:bCs/>
          <w:color w:val="C00000"/>
          <w:sz w:val="24"/>
          <w:szCs w:val="24"/>
          <w:lang w:eastAsia="ru-RU"/>
        </w:rPr>
        <w:t xml:space="preserve">— Угроза заражения </w:t>
      </w:r>
      <w:proofErr w:type="gramStart"/>
      <w:r w:rsidRPr="00B60034">
        <w:rPr>
          <w:rFonts w:ascii="Verdana" w:hAnsi="Verdana"/>
          <w:b/>
          <w:bCs/>
          <w:color w:val="C00000"/>
          <w:sz w:val="24"/>
          <w:szCs w:val="24"/>
          <w:lang w:eastAsia="ru-RU"/>
        </w:rPr>
        <w:t>вредоносным</w:t>
      </w:r>
      <w:proofErr w:type="gramEnd"/>
      <w:r w:rsidRPr="00B60034">
        <w:rPr>
          <w:rFonts w:ascii="Verdana" w:hAnsi="Verdana"/>
          <w:b/>
          <w:bCs/>
          <w:color w:val="C00000"/>
          <w:sz w:val="24"/>
          <w:szCs w:val="24"/>
          <w:lang w:eastAsia="ru-RU"/>
        </w:rPr>
        <w:t xml:space="preserve"> ПО, мошенничество.</w:t>
      </w:r>
      <w:r w:rsidRPr="00B60034">
        <w:rPr>
          <w:rFonts w:ascii="Verdana" w:hAnsi="Verdana"/>
          <w:color w:val="C00000"/>
          <w:sz w:val="24"/>
          <w:szCs w:val="24"/>
          <w:lang w:eastAsia="ru-RU"/>
        </w:rPr>
        <w:t> </w:t>
      </w:r>
      <w:r w:rsidRPr="00B60034">
        <w:rPr>
          <w:rFonts w:ascii="Verdana" w:hAnsi="Verdana"/>
          <w:sz w:val="24"/>
          <w:szCs w:val="24"/>
          <w:lang w:eastAsia="ru-RU"/>
        </w:rPr>
        <w:t xml:space="preserve">Часто дети, не подозревая об угрозе, скачивают предложенный мошенниками файл, бесплатную программу или приложение, создавая угрозу для вашего </w:t>
      </w:r>
      <w:r w:rsidRPr="00B60034">
        <w:rPr>
          <w:rFonts w:ascii="Verdana" w:hAnsi="Verdana"/>
          <w:sz w:val="24"/>
          <w:szCs w:val="24"/>
          <w:lang w:eastAsia="ru-RU"/>
        </w:rPr>
        <w:lastRenderedPageBreak/>
        <w:t>компьютера. Такие дети могу легко пойти на поводу у злоумышленников, по-детски непосредственно предоставить им конфиденциальную информацию, например, о кредитных картах или электронных кошельках родителей.</w:t>
      </w:r>
    </w:p>
    <w:p w:rsidR="00B60034" w:rsidRDefault="00B60034" w:rsidP="00B60034">
      <w:pPr>
        <w:pStyle w:val="a8"/>
        <w:ind w:firstLine="567"/>
        <w:jc w:val="both"/>
        <w:rPr>
          <w:rFonts w:ascii="Verdana" w:hAnsi="Verdana"/>
          <w:sz w:val="24"/>
          <w:szCs w:val="24"/>
          <w:lang w:eastAsia="ru-RU"/>
        </w:rPr>
      </w:pPr>
      <w:r w:rsidRPr="00B60034">
        <w:rPr>
          <w:rFonts w:ascii="Verdana" w:hAnsi="Verdana"/>
          <w:sz w:val="24"/>
          <w:szCs w:val="24"/>
          <w:lang w:eastAsia="ru-RU"/>
        </w:rPr>
        <w:t>Информационную безопасность надо прививать с младых ногтей. Это не значит, что надо усаживать чадо за компьютер, как только он научится сидеть — когда открывать малышу горизонты компьютерного мира, решают родители. Но едва они решили это сделать,  нужно огласить ребенку правила, желательно, совместно разработанные, распечатать их и повесить у компьютера.   </w:t>
      </w:r>
    </w:p>
    <w:p w:rsidR="00B60034" w:rsidRPr="00B60034" w:rsidRDefault="00B60034" w:rsidP="00B60034">
      <w:pPr>
        <w:pStyle w:val="a8"/>
        <w:ind w:firstLine="567"/>
        <w:jc w:val="both"/>
        <w:rPr>
          <w:rFonts w:ascii="Verdana" w:hAnsi="Verdana"/>
          <w:b/>
          <w:color w:val="C00000"/>
          <w:sz w:val="24"/>
          <w:szCs w:val="24"/>
          <w:lang w:eastAsia="ru-RU"/>
        </w:rPr>
      </w:pPr>
      <w:r w:rsidRPr="00B60034">
        <w:rPr>
          <w:rFonts w:ascii="Verdana" w:hAnsi="Verdana"/>
          <w:b/>
          <w:color w:val="C00000"/>
          <w:sz w:val="24"/>
          <w:szCs w:val="24"/>
          <w:lang w:eastAsia="ru-RU"/>
        </w:rPr>
        <w:t>Правила пользования интернетом для ребенка:</w:t>
      </w:r>
    </w:p>
    <w:p w:rsidR="00B60034" w:rsidRPr="00B60034" w:rsidRDefault="00B60034" w:rsidP="00B60034">
      <w:pPr>
        <w:pStyle w:val="a8"/>
        <w:numPr>
          <w:ilvl w:val="0"/>
          <w:numId w:val="1"/>
        </w:numPr>
        <w:ind w:left="0" w:firstLine="0"/>
        <w:jc w:val="both"/>
        <w:rPr>
          <w:rFonts w:ascii="Verdana" w:hAnsi="Verdana"/>
          <w:sz w:val="24"/>
          <w:szCs w:val="24"/>
          <w:lang w:eastAsia="ru-RU"/>
        </w:rPr>
      </w:pPr>
      <w:r w:rsidRPr="00B60034">
        <w:rPr>
          <w:rFonts w:ascii="Verdana" w:hAnsi="Verdana"/>
          <w:sz w:val="24"/>
          <w:szCs w:val="24"/>
          <w:lang w:eastAsia="ru-RU"/>
        </w:rPr>
        <w:t>Делись с родителями успехами и неудачами в деле освоения Интернета;</w:t>
      </w:r>
      <w:r w:rsidRPr="00B60034">
        <w:rPr>
          <w:rFonts w:ascii="Verdana" w:hAnsi="Verdana"/>
          <w:color w:val="555555"/>
          <w:sz w:val="24"/>
          <w:szCs w:val="24"/>
          <w:lang w:eastAsia="ru-RU"/>
        </w:rPr>
        <w:br/>
      </w:r>
      <w:r w:rsidRPr="00B60034">
        <w:rPr>
          <w:rFonts w:ascii="Verdana" w:hAnsi="Verdana"/>
          <w:sz w:val="24"/>
          <w:szCs w:val="24"/>
          <w:lang w:eastAsia="ru-RU"/>
        </w:rPr>
        <w:t xml:space="preserve">2. Если в сети тебя что-либо беспокоит, не скрывай этого, а расскажи о своем беспокойстве </w:t>
      </w:r>
      <w:proofErr w:type="gramStart"/>
      <w:r w:rsidRPr="00B60034">
        <w:rPr>
          <w:rFonts w:ascii="Verdana" w:hAnsi="Verdana"/>
          <w:sz w:val="24"/>
          <w:szCs w:val="24"/>
          <w:lang w:eastAsia="ru-RU"/>
        </w:rPr>
        <w:t>с</w:t>
      </w:r>
      <w:proofErr w:type="gramEnd"/>
      <w:r w:rsidRPr="00B60034">
        <w:rPr>
          <w:rFonts w:ascii="Verdana" w:hAnsi="Verdana"/>
          <w:sz w:val="24"/>
          <w:szCs w:val="24"/>
          <w:lang w:eastAsia="ru-RU"/>
        </w:rPr>
        <w:t xml:space="preserve"> родителям;</w:t>
      </w:r>
    </w:p>
    <w:p w:rsidR="00B60034" w:rsidRDefault="00B60034" w:rsidP="00B60034">
      <w:pPr>
        <w:pStyle w:val="a8"/>
        <w:numPr>
          <w:ilvl w:val="0"/>
          <w:numId w:val="2"/>
        </w:numPr>
        <w:ind w:left="0" w:firstLine="0"/>
        <w:jc w:val="both"/>
        <w:rPr>
          <w:rFonts w:ascii="Verdana" w:hAnsi="Verdana"/>
          <w:sz w:val="24"/>
          <w:szCs w:val="24"/>
          <w:lang w:eastAsia="ru-RU"/>
        </w:rPr>
      </w:pPr>
      <w:r w:rsidRPr="00B60034">
        <w:rPr>
          <w:rFonts w:ascii="Verdana" w:hAnsi="Verdana"/>
          <w:sz w:val="24"/>
          <w:szCs w:val="24"/>
          <w:lang w:eastAsia="ru-RU"/>
        </w:rPr>
        <w:t xml:space="preserve">При общении в чатах, использовании программ мгновенного обмена сообщениями, использовании </w:t>
      </w:r>
      <w:proofErr w:type="spellStart"/>
      <w:r w:rsidRPr="00B60034">
        <w:rPr>
          <w:rFonts w:ascii="Verdana" w:hAnsi="Verdana"/>
          <w:sz w:val="24"/>
          <w:szCs w:val="24"/>
          <w:lang w:eastAsia="ru-RU"/>
        </w:rPr>
        <w:t>он-лайн</w:t>
      </w:r>
      <w:proofErr w:type="spellEnd"/>
      <w:r w:rsidRPr="00B60034">
        <w:rPr>
          <w:rFonts w:ascii="Verdana" w:hAnsi="Verdana"/>
          <w:sz w:val="24"/>
          <w:szCs w:val="24"/>
          <w:lang w:eastAsia="ru-RU"/>
        </w:rPr>
        <w:t xml:space="preserve"> игр и других ситуациях, требующих регистрации, не используй реальное имя, придумай  регистрационное имя, не содержащее никакой личной информации;</w:t>
      </w:r>
      <w:r w:rsidRPr="00B60034">
        <w:rPr>
          <w:rFonts w:ascii="Verdana" w:hAnsi="Verdana"/>
          <w:color w:val="555555"/>
          <w:sz w:val="24"/>
          <w:szCs w:val="24"/>
          <w:lang w:eastAsia="ru-RU"/>
        </w:rPr>
        <w:br/>
      </w:r>
      <w:r w:rsidRPr="00B60034">
        <w:rPr>
          <w:rFonts w:ascii="Verdana" w:hAnsi="Verdana"/>
          <w:sz w:val="24"/>
          <w:szCs w:val="24"/>
          <w:lang w:eastAsia="ru-RU"/>
        </w:rPr>
        <w:t>4. Никогда нельзя выдавать свои личные данные: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B60034" w:rsidRDefault="00B60034" w:rsidP="00B60034">
      <w:pPr>
        <w:pStyle w:val="a8"/>
        <w:numPr>
          <w:ilvl w:val="0"/>
          <w:numId w:val="3"/>
        </w:numPr>
        <w:ind w:left="0" w:firstLine="0"/>
        <w:jc w:val="both"/>
        <w:rPr>
          <w:rFonts w:ascii="Verdana" w:hAnsi="Verdana"/>
          <w:sz w:val="24"/>
          <w:szCs w:val="24"/>
          <w:lang w:eastAsia="ru-RU"/>
        </w:rPr>
      </w:pPr>
      <w:r w:rsidRPr="00B60034">
        <w:rPr>
          <w:rFonts w:ascii="Verdana" w:hAnsi="Verdana"/>
          <w:sz w:val="24"/>
          <w:szCs w:val="24"/>
          <w:lang w:eastAsia="ru-RU"/>
        </w:rPr>
        <w:t>Помни, что в реальной жизни и в Интернете нет разницы между неправильными и правильными поступками;</w:t>
      </w:r>
    </w:p>
    <w:p w:rsidR="00B60034" w:rsidRPr="00B60034" w:rsidRDefault="00B60034" w:rsidP="00B60034">
      <w:pPr>
        <w:pStyle w:val="a8"/>
        <w:numPr>
          <w:ilvl w:val="0"/>
          <w:numId w:val="3"/>
        </w:numPr>
        <w:ind w:left="0" w:firstLine="0"/>
        <w:jc w:val="both"/>
        <w:rPr>
          <w:rFonts w:ascii="Verdana" w:hAnsi="Verdana"/>
          <w:color w:val="555555"/>
          <w:sz w:val="24"/>
          <w:szCs w:val="24"/>
          <w:lang w:eastAsia="ru-RU"/>
        </w:rPr>
      </w:pPr>
      <w:r w:rsidRPr="00B60034">
        <w:rPr>
          <w:rFonts w:ascii="Verdana" w:hAnsi="Verdana"/>
          <w:sz w:val="24"/>
          <w:szCs w:val="24"/>
          <w:lang w:eastAsia="ru-RU"/>
        </w:rPr>
        <w:t>Уважай сетевых собеседников. Правила хорошего тона действуют одинаково в виртуальной, и в реальной жизни;</w:t>
      </w:r>
    </w:p>
    <w:p w:rsidR="00B60034" w:rsidRPr="00B60034" w:rsidRDefault="00B60034" w:rsidP="00B60034">
      <w:pPr>
        <w:pStyle w:val="a8"/>
        <w:numPr>
          <w:ilvl w:val="0"/>
          <w:numId w:val="3"/>
        </w:numPr>
        <w:ind w:left="0" w:firstLine="0"/>
        <w:jc w:val="both"/>
        <w:rPr>
          <w:rFonts w:ascii="Verdana" w:hAnsi="Verdana"/>
          <w:color w:val="555555"/>
          <w:sz w:val="24"/>
          <w:szCs w:val="24"/>
          <w:lang w:eastAsia="ru-RU"/>
        </w:rPr>
      </w:pPr>
      <w:r w:rsidRPr="00B60034">
        <w:rPr>
          <w:rFonts w:ascii="Verdana" w:hAnsi="Verdana"/>
          <w:sz w:val="24"/>
          <w:szCs w:val="24"/>
          <w:lang w:eastAsia="ru-RU"/>
        </w:rPr>
        <w:t>Никогда не разговаривайте в Интернет с незнакомыми людьми;</w:t>
      </w:r>
    </w:p>
    <w:p w:rsidR="00B60034" w:rsidRPr="00B60034" w:rsidRDefault="00B60034" w:rsidP="00B60034">
      <w:pPr>
        <w:pStyle w:val="a8"/>
        <w:numPr>
          <w:ilvl w:val="0"/>
          <w:numId w:val="3"/>
        </w:numPr>
        <w:ind w:left="0" w:firstLine="0"/>
        <w:jc w:val="both"/>
        <w:rPr>
          <w:rFonts w:ascii="Verdana" w:hAnsi="Verdana"/>
          <w:color w:val="555555"/>
          <w:sz w:val="24"/>
          <w:szCs w:val="24"/>
          <w:lang w:eastAsia="ru-RU"/>
        </w:rPr>
      </w:pPr>
      <w:r w:rsidRPr="00B60034">
        <w:rPr>
          <w:rFonts w:ascii="Verdana" w:hAnsi="Verdana"/>
          <w:sz w:val="24"/>
          <w:szCs w:val="24"/>
          <w:lang w:eastAsia="ru-RU"/>
        </w:rPr>
        <w:t>Не встречайтесь с друзьями из Интернета, особенно, не поставив в известность родителей. Ведь люди могут оказаться совсем не теми, за кого себя выдают;</w:t>
      </w:r>
    </w:p>
    <w:p w:rsidR="00B60034" w:rsidRDefault="00B60034" w:rsidP="00B60034">
      <w:pPr>
        <w:pStyle w:val="a8"/>
        <w:numPr>
          <w:ilvl w:val="0"/>
          <w:numId w:val="3"/>
        </w:numPr>
        <w:ind w:left="0" w:firstLine="0"/>
        <w:jc w:val="both"/>
        <w:rPr>
          <w:rFonts w:ascii="Verdana" w:hAnsi="Verdana"/>
          <w:sz w:val="24"/>
          <w:szCs w:val="24"/>
          <w:lang w:eastAsia="ru-RU"/>
        </w:rPr>
      </w:pPr>
      <w:r w:rsidRPr="00B60034">
        <w:rPr>
          <w:rFonts w:ascii="Verdana" w:hAnsi="Verdana"/>
          <w:sz w:val="24"/>
          <w:szCs w:val="24"/>
          <w:lang w:eastAsia="ru-RU"/>
        </w:rPr>
        <w:t>Далеко не все, что ты можешь прочесть или увидеть в Интернет – правда. Если что-то посеяло в тебе зерно сомнения – спроси у родителей;</w:t>
      </w:r>
      <w:r w:rsidRPr="00B60034">
        <w:rPr>
          <w:rFonts w:ascii="Verdana" w:hAnsi="Verdana"/>
          <w:color w:val="555555"/>
          <w:sz w:val="24"/>
          <w:szCs w:val="24"/>
          <w:lang w:eastAsia="ru-RU"/>
        </w:rPr>
        <w:br/>
      </w:r>
      <w:r w:rsidRPr="00B60034">
        <w:rPr>
          <w:rFonts w:ascii="Verdana" w:hAnsi="Verdana"/>
          <w:sz w:val="24"/>
          <w:szCs w:val="24"/>
          <w:lang w:eastAsia="ru-RU"/>
        </w:rPr>
        <w:t>10. Соблюдай договоренности с родителями, не проводи в интернете времени больше, чем вы оговаривали с родителями.</w:t>
      </w:r>
    </w:p>
    <w:p w:rsidR="00B60034" w:rsidRPr="00B60034" w:rsidRDefault="00B60034" w:rsidP="00B60034">
      <w:pPr>
        <w:pStyle w:val="a8"/>
        <w:ind w:firstLine="567"/>
        <w:jc w:val="both"/>
        <w:rPr>
          <w:rFonts w:ascii="Verdana" w:hAnsi="Verdana"/>
          <w:color w:val="555555"/>
          <w:sz w:val="24"/>
          <w:szCs w:val="24"/>
          <w:lang w:eastAsia="ru-RU"/>
        </w:rPr>
      </w:pPr>
      <w:r w:rsidRPr="00B60034">
        <w:rPr>
          <w:rFonts w:ascii="Verdana" w:hAnsi="Verdana"/>
          <w:sz w:val="24"/>
          <w:szCs w:val="24"/>
          <w:lang w:eastAsia="ru-RU"/>
        </w:rPr>
        <w:t>Нельзя спрятать малыша от современного мира. Раньше или позже, вне зависимости от вашего желания, виртуальный мир войдет в жизнь вашего ребенка. И лучше, чтобы к этому моменту он будет вооружен знаниями, как избежать опасностей в интернете.</w:t>
      </w:r>
    </w:p>
    <w:p w:rsidR="002E7EB0" w:rsidRPr="00B60034" w:rsidRDefault="00B60034" w:rsidP="00B60034">
      <w:pPr>
        <w:jc w:val="both"/>
      </w:pPr>
      <w:r w:rsidRPr="00B60034">
        <w:rPr>
          <w:rFonts w:ascii="Tahoma" w:eastAsia="Times New Roman" w:hAnsi="Tahoma" w:cs="Tahoma"/>
          <w:color w:val="000080"/>
          <w:sz w:val="18"/>
          <w:szCs w:val="18"/>
          <w:shd w:val="clear" w:color="auto" w:fill="FFFFFF"/>
          <w:lang w:eastAsia="ru-RU"/>
        </w:rPr>
        <w:t> </w:t>
      </w:r>
      <w:r w:rsidRPr="00B60034">
        <w:rPr>
          <w:rFonts w:ascii="Tahoma" w:eastAsia="Times New Roman" w:hAnsi="Tahoma" w:cs="Tahoma"/>
          <w:noProof/>
          <w:color w:val="000080"/>
          <w:sz w:val="18"/>
          <w:szCs w:val="18"/>
          <w:shd w:val="clear" w:color="auto" w:fill="FFFFFF"/>
          <w:lang w:eastAsia="ru-RU"/>
        </w:rPr>
        <w:drawing>
          <wp:inline distT="0" distB="0" distL="0" distR="0">
            <wp:extent cx="3217130" cy="2142687"/>
            <wp:effectExtent l="19050" t="0" r="2320" b="0"/>
            <wp:docPr id="1" name="Рисунок 1" descr="http://s019.radikal.ru/i610/1407/ce/1adab4b05f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9.radikal.ru/i610/1407/ce/1adab4b05f9a.jpg"/>
                    <pic:cNvPicPr>
                      <a:picLocks noChangeAspect="1" noChangeArrowheads="1"/>
                    </pic:cNvPicPr>
                  </pic:nvPicPr>
                  <pic:blipFill>
                    <a:blip r:embed="rId5"/>
                    <a:srcRect/>
                    <a:stretch>
                      <a:fillRect/>
                    </a:stretch>
                  </pic:blipFill>
                  <pic:spPr bwMode="auto">
                    <a:xfrm>
                      <a:off x="0" y="0"/>
                      <a:ext cx="3219869" cy="2144511"/>
                    </a:xfrm>
                    <a:prstGeom prst="rect">
                      <a:avLst/>
                    </a:prstGeom>
                    <a:noFill/>
                    <a:ln w="9525">
                      <a:noFill/>
                      <a:miter lim="800000"/>
                      <a:headEnd/>
                      <a:tailEnd/>
                    </a:ln>
                  </pic:spPr>
                </pic:pic>
              </a:graphicData>
            </a:graphic>
          </wp:inline>
        </w:drawing>
      </w:r>
      <w:r w:rsidRPr="00B60034">
        <w:rPr>
          <w:rFonts w:ascii="Tahoma" w:eastAsia="Times New Roman" w:hAnsi="Tahoma" w:cs="Tahoma"/>
          <w:color w:val="000080"/>
          <w:sz w:val="18"/>
          <w:szCs w:val="18"/>
          <w:shd w:val="clear" w:color="auto" w:fill="FFFFFF"/>
          <w:lang w:eastAsia="ru-RU"/>
        </w:rPr>
        <w:t> </w:t>
      </w:r>
    </w:p>
    <w:sectPr w:rsidR="002E7EB0" w:rsidRPr="00B60034" w:rsidSect="00B6003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2FC5"/>
    <w:multiLevelType w:val="hybridMultilevel"/>
    <w:tmpl w:val="AE904006"/>
    <w:lvl w:ilvl="0" w:tplc="8E549E9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26D67"/>
    <w:multiLevelType w:val="hybridMultilevel"/>
    <w:tmpl w:val="06BCBE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4F76D8"/>
    <w:multiLevelType w:val="hybridMultilevel"/>
    <w:tmpl w:val="134A41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0034"/>
    <w:rsid w:val="002E7EB0"/>
    <w:rsid w:val="00B60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0034"/>
    <w:rPr>
      <w:b/>
      <w:bCs/>
    </w:rPr>
  </w:style>
  <w:style w:type="character" w:customStyle="1" w:styleId="bbcsize">
    <w:name w:val="bbc_size"/>
    <w:basedOn w:val="a0"/>
    <w:rsid w:val="00B60034"/>
  </w:style>
  <w:style w:type="character" w:styleId="a5">
    <w:name w:val="Emphasis"/>
    <w:basedOn w:val="a0"/>
    <w:uiPriority w:val="20"/>
    <w:qFormat/>
    <w:rsid w:val="00B60034"/>
    <w:rPr>
      <w:i/>
      <w:iCs/>
    </w:rPr>
  </w:style>
  <w:style w:type="paragraph" w:styleId="a6">
    <w:name w:val="Balloon Text"/>
    <w:basedOn w:val="a"/>
    <w:link w:val="a7"/>
    <w:uiPriority w:val="99"/>
    <w:semiHidden/>
    <w:unhideWhenUsed/>
    <w:rsid w:val="00B6003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0034"/>
    <w:rPr>
      <w:rFonts w:ascii="Tahoma" w:hAnsi="Tahoma" w:cs="Tahoma"/>
      <w:sz w:val="16"/>
      <w:szCs w:val="16"/>
    </w:rPr>
  </w:style>
  <w:style w:type="paragraph" w:styleId="a8">
    <w:name w:val="No Spacing"/>
    <w:uiPriority w:val="1"/>
    <w:qFormat/>
    <w:rsid w:val="00B60034"/>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905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792</Words>
  <Characters>4515</Characters>
  <Application>Microsoft Office Word</Application>
  <DocSecurity>0</DocSecurity>
  <Lines>37</Lines>
  <Paragraphs>10</Paragraphs>
  <ScaleCrop>false</ScaleCrop>
  <Company>Microsoft</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2020-04-19T12:25:00Z</dcterms:created>
  <dcterms:modified xsi:type="dcterms:W3CDTF">2020-04-19T12:34:00Z</dcterms:modified>
</cp:coreProperties>
</file>