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FF99">
    <v:background id="_x0000_s1025" o:bwmode="white" fillcolor="#0f9">
      <v:fill r:id="rId4" o:title="Мелкая сетка" color2="#c9f" type="pattern"/>
    </v:background>
  </w:background>
  <w:body>
    <w:p w:rsidR="00314746" w:rsidRPr="00314746" w:rsidRDefault="00314746" w:rsidP="00A44A06">
      <w:pPr>
        <w:pStyle w:val="1"/>
        <w:jc w:val="center"/>
        <w:rPr>
          <w:b/>
          <w:color w:val="FF0000"/>
          <w:sz w:val="44"/>
          <w:szCs w:val="44"/>
          <w:lang w:eastAsia="ru-RU"/>
        </w:rPr>
      </w:pPr>
      <w:r w:rsidRPr="00314746">
        <w:rPr>
          <w:b/>
          <w:color w:val="FF0000"/>
          <w:sz w:val="44"/>
          <w:szCs w:val="44"/>
          <w:lang w:eastAsia="ru-RU"/>
        </w:rPr>
        <w:t>Консультация для родителей.</w:t>
      </w:r>
    </w:p>
    <w:p w:rsidR="00703899" w:rsidRDefault="00A44A06" w:rsidP="00A44A06">
      <w:pPr>
        <w:pStyle w:val="1"/>
        <w:jc w:val="center"/>
        <w:rPr>
          <w:b/>
          <w:i/>
          <w:color w:val="002060"/>
          <w:lang w:eastAsia="ru-RU"/>
        </w:rPr>
      </w:pPr>
      <w:r w:rsidRPr="00703899">
        <w:rPr>
          <w:b/>
          <w:i/>
          <w:color w:val="002060"/>
          <w:lang w:eastAsia="ru-RU"/>
        </w:rPr>
        <w:t xml:space="preserve">ПРАВИЛА </w:t>
      </w:r>
      <w:r w:rsidR="00703899" w:rsidRPr="00703899">
        <w:rPr>
          <w:b/>
          <w:i/>
          <w:color w:val="002060"/>
          <w:lang w:eastAsia="ru-RU"/>
        </w:rPr>
        <w:t xml:space="preserve"> </w:t>
      </w:r>
      <w:r w:rsidRPr="00703899">
        <w:rPr>
          <w:b/>
          <w:i/>
          <w:color w:val="002060"/>
          <w:lang w:eastAsia="ru-RU"/>
        </w:rPr>
        <w:t xml:space="preserve">БЕЗОПАСНОСТИ </w:t>
      </w:r>
      <w:r w:rsidR="00703899" w:rsidRPr="00703899">
        <w:rPr>
          <w:b/>
          <w:i/>
          <w:color w:val="002060"/>
          <w:lang w:eastAsia="ru-RU"/>
        </w:rPr>
        <w:t xml:space="preserve"> </w:t>
      </w:r>
      <w:r w:rsidRPr="00703899">
        <w:rPr>
          <w:b/>
          <w:i/>
          <w:color w:val="002060"/>
          <w:lang w:eastAsia="ru-RU"/>
        </w:rPr>
        <w:t xml:space="preserve">ДЕТЕЙ ДОШКОЛЬНОГО ВОЗРАСТА ДОМА </w:t>
      </w:r>
    </w:p>
    <w:p w:rsidR="00A44A06" w:rsidRPr="00703899" w:rsidRDefault="00A44A06" w:rsidP="00A44A06">
      <w:pPr>
        <w:pStyle w:val="1"/>
        <w:jc w:val="center"/>
        <w:rPr>
          <w:b/>
          <w:i/>
          <w:color w:val="002060"/>
          <w:lang w:eastAsia="ru-RU"/>
        </w:rPr>
      </w:pPr>
      <w:r w:rsidRPr="00703899">
        <w:rPr>
          <w:b/>
          <w:i/>
          <w:color w:val="002060"/>
          <w:lang w:eastAsia="ru-RU"/>
        </w:rPr>
        <w:t>ВО ВРЕМЯ САМОИЗОЛЯЦИИ</w:t>
      </w:r>
    </w:p>
    <w:p w:rsidR="00A44A06" w:rsidRDefault="00A44A06" w:rsidP="00A44A06">
      <w:pPr>
        <w:spacing w:after="0" w:line="240" w:lineRule="auto"/>
        <w:ind w:firstLine="709"/>
        <w:jc w:val="center"/>
        <w:rPr>
          <w:rFonts w:ascii="Times New Roman" w:hAnsi="Times New Roman" w:cs="Times New Roman"/>
          <w:b/>
          <w:bCs/>
          <w:sz w:val="28"/>
          <w:szCs w:val="28"/>
          <w:lang w:eastAsia="ru-RU"/>
        </w:rPr>
      </w:pPr>
    </w:p>
    <w:p w:rsidR="00A44A06" w:rsidRPr="004750ED" w:rsidRDefault="00A44A06" w:rsidP="004750ED">
      <w:pPr>
        <w:spacing w:after="0"/>
        <w:ind w:firstLine="709"/>
        <w:jc w:val="both"/>
        <w:rPr>
          <w:rFonts w:ascii="Times New Roman" w:hAnsi="Times New Roman" w:cs="Times New Roman"/>
          <w:sz w:val="28"/>
          <w:szCs w:val="28"/>
          <w:lang w:eastAsia="ru-RU"/>
        </w:rPr>
      </w:pPr>
      <w:r w:rsidRPr="004750ED">
        <w:rPr>
          <w:rFonts w:ascii="Times New Roman" w:hAnsi="Times New Roman" w:cs="Times New Roman"/>
          <w:sz w:val="28"/>
          <w:szCs w:val="28"/>
          <w:lang w:eastAsia="ru-RU"/>
        </w:rPr>
        <w:t xml:space="preserve">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w:t>
      </w:r>
      <w:r w:rsidRPr="007905A2">
        <w:rPr>
          <w:rFonts w:ascii="Times New Roman" w:hAnsi="Times New Roman" w:cs="Times New Roman"/>
          <w:color w:val="FF0000"/>
          <w:sz w:val="28"/>
          <w:szCs w:val="28"/>
          <w:lang w:eastAsia="ru-RU"/>
        </w:rPr>
        <w:t>Задача взрослых (педагогов и родителей)</w:t>
      </w:r>
      <w:r w:rsidRPr="004750ED">
        <w:rPr>
          <w:rFonts w:ascii="Times New Roman" w:hAnsi="Times New Roman" w:cs="Times New Roman"/>
          <w:sz w:val="28"/>
          <w:szCs w:val="28"/>
          <w:lang w:eastAsia="ru-RU"/>
        </w:rPr>
        <w:t xml:space="preserve">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9519FC" w:rsidRDefault="00A44A06" w:rsidP="009519FC">
      <w:pPr>
        <w:spacing w:after="0"/>
        <w:ind w:firstLine="709"/>
        <w:jc w:val="both"/>
        <w:rPr>
          <w:rFonts w:ascii="Times New Roman" w:hAnsi="Times New Roman" w:cs="Times New Roman"/>
          <w:sz w:val="28"/>
          <w:szCs w:val="28"/>
          <w:lang w:eastAsia="ru-RU"/>
        </w:rPr>
      </w:pPr>
      <w:r w:rsidRPr="007905A2">
        <w:rPr>
          <w:rFonts w:ascii="Times New Roman" w:hAnsi="Times New Roman" w:cs="Times New Roman"/>
          <w:color w:val="FF0000"/>
          <w:sz w:val="28"/>
          <w:szCs w:val="28"/>
          <w:lang w:eastAsia="ru-RU"/>
        </w:rPr>
        <w:t>Безопасность</w:t>
      </w:r>
      <w:r w:rsidRPr="004750ED">
        <w:rPr>
          <w:rFonts w:ascii="Times New Roman" w:hAnsi="Times New Roman" w:cs="Times New Roman"/>
          <w:sz w:val="28"/>
          <w:szCs w:val="28"/>
          <w:lang w:eastAsia="ru-RU"/>
        </w:rPr>
        <w:t xml:space="preserve">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w:t>
      </w:r>
    </w:p>
    <w:p w:rsidR="00A44A06" w:rsidRDefault="00A44A06" w:rsidP="009519FC">
      <w:pPr>
        <w:spacing w:after="0"/>
        <w:ind w:firstLine="709"/>
        <w:jc w:val="center"/>
        <w:rPr>
          <w:rFonts w:ascii="Times New Roman" w:hAnsi="Times New Roman" w:cs="Times New Roman"/>
          <w:sz w:val="28"/>
          <w:szCs w:val="28"/>
          <w:lang w:eastAsia="ru-RU"/>
        </w:rPr>
      </w:pPr>
      <w:r w:rsidRPr="004750ED">
        <w:rPr>
          <w:rFonts w:ascii="Times New Roman" w:hAnsi="Times New Roman" w:cs="Times New Roman"/>
          <w:b/>
          <w:bCs/>
          <w:color w:val="FF0000"/>
          <w:sz w:val="28"/>
          <w:szCs w:val="28"/>
          <w:lang w:eastAsia="ru-RU"/>
        </w:rPr>
        <w:t>Правила поведения ребенка дома:</w:t>
      </w:r>
      <w:bookmarkStart w:id="0" w:name="_GoBack"/>
      <w:r w:rsidR="009519FC">
        <w:rPr>
          <w:rFonts w:ascii="Times New Roman" w:hAnsi="Times New Roman" w:cs="Times New Roman"/>
          <w:noProof/>
          <w:sz w:val="28"/>
          <w:szCs w:val="28"/>
          <w:lang w:eastAsia="ru-RU"/>
        </w:rPr>
        <w:drawing>
          <wp:inline distT="0" distB="0" distL="0" distR="0">
            <wp:extent cx="4635819" cy="3352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0.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1481" cy="3371360"/>
                    </a:xfrm>
                    <a:prstGeom prst="rect">
                      <a:avLst/>
                    </a:prstGeom>
                  </pic:spPr>
                </pic:pic>
              </a:graphicData>
            </a:graphic>
          </wp:inline>
        </w:drawing>
      </w:r>
      <w:bookmarkEnd w:id="0"/>
    </w:p>
    <w:p w:rsidR="009519FC" w:rsidRPr="004750ED" w:rsidRDefault="009519FC" w:rsidP="004750ED">
      <w:pPr>
        <w:keepNext/>
        <w:keepLines/>
        <w:spacing w:after="0"/>
        <w:ind w:firstLine="709"/>
        <w:jc w:val="both"/>
        <w:rPr>
          <w:rFonts w:ascii="Times New Roman" w:hAnsi="Times New Roman" w:cs="Times New Roman"/>
          <w:sz w:val="28"/>
          <w:szCs w:val="28"/>
          <w:lang w:eastAsia="ru-RU"/>
        </w:rPr>
      </w:pPr>
    </w:p>
    <w:p w:rsidR="00A44A06" w:rsidRPr="004750ED" w:rsidRDefault="00A44A06" w:rsidP="004750ED">
      <w:pPr>
        <w:spacing w:after="0"/>
        <w:ind w:firstLine="709"/>
        <w:jc w:val="both"/>
        <w:rPr>
          <w:rFonts w:ascii="Times New Roman" w:hAnsi="Times New Roman" w:cs="Times New Roman"/>
          <w:sz w:val="28"/>
          <w:szCs w:val="28"/>
          <w:lang w:eastAsia="ru-RU"/>
        </w:rPr>
      </w:pPr>
      <w:r w:rsidRPr="004750ED">
        <w:rPr>
          <w:rFonts w:ascii="Times New Roman" w:hAnsi="Times New Roman" w:cs="Times New Roman"/>
          <w:b/>
          <w:bCs/>
          <w:i/>
          <w:iCs/>
          <w:color w:val="FF3300"/>
          <w:sz w:val="28"/>
          <w:szCs w:val="28"/>
          <w:lang w:eastAsia="ru-RU"/>
        </w:rPr>
        <w:t>1. Прямые запреты и умение правильно обращаться с некоторыми предметами.</w:t>
      </w:r>
      <w:r w:rsidRPr="004750ED">
        <w:rPr>
          <w:rFonts w:ascii="Times New Roman" w:hAnsi="Times New Roman" w:cs="Times New Roman"/>
          <w:sz w:val="28"/>
          <w:szCs w:val="28"/>
          <w:lang w:eastAsia="ru-RU"/>
        </w:rPr>
        <w:t>Предметы домашнего быта, которые являются источниками потенциальной опасности для детей, делятся на три группы:</w:t>
      </w:r>
    </w:p>
    <w:p w:rsidR="00A44A06" w:rsidRPr="004750ED" w:rsidRDefault="00A44A06" w:rsidP="004750ED">
      <w:pPr>
        <w:numPr>
          <w:ilvl w:val="0"/>
          <w:numId w:val="1"/>
        </w:numPr>
        <w:tabs>
          <w:tab w:val="left" w:pos="265"/>
          <w:tab w:val="left" w:pos="851"/>
        </w:tabs>
        <w:spacing w:after="0"/>
        <w:ind w:firstLine="709"/>
        <w:jc w:val="both"/>
        <w:rPr>
          <w:rFonts w:ascii="Times New Roman" w:hAnsi="Times New Roman" w:cs="Times New Roman"/>
          <w:sz w:val="28"/>
          <w:szCs w:val="28"/>
        </w:rPr>
      </w:pPr>
      <w:r w:rsidRPr="004750ED">
        <w:rPr>
          <w:rFonts w:ascii="Times New Roman" w:hAnsi="Times New Roman" w:cs="Times New Roman"/>
          <w:sz w:val="28"/>
          <w:szCs w:val="28"/>
        </w:rPr>
        <w:t>предметы, которыми</w:t>
      </w:r>
      <w:r w:rsidRPr="004750ED">
        <w:rPr>
          <w:rStyle w:val="15"/>
          <w:sz w:val="28"/>
          <w:szCs w:val="28"/>
        </w:rPr>
        <w:t xml:space="preserve"> категорически запрещается</w:t>
      </w:r>
      <w:r w:rsidRPr="004750ED">
        <w:rPr>
          <w:rFonts w:ascii="Times New Roman" w:hAnsi="Times New Roman" w:cs="Times New Roman"/>
          <w:sz w:val="28"/>
          <w:szCs w:val="28"/>
        </w:rPr>
        <w:t xml:space="preserve"> пользоваться (спички, газовые плиты, печка, электрические розетки, включенные электроприборы);</w:t>
      </w:r>
    </w:p>
    <w:p w:rsidR="00A44A06" w:rsidRPr="004750ED" w:rsidRDefault="00A44A06" w:rsidP="004750ED">
      <w:pPr>
        <w:numPr>
          <w:ilvl w:val="0"/>
          <w:numId w:val="1"/>
        </w:numPr>
        <w:tabs>
          <w:tab w:val="left" w:pos="265"/>
          <w:tab w:val="left" w:pos="851"/>
        </w:tabs>
        <w:spacing w:after="0"/>
        <w:ind w:firstLine="709"/>
        <w:jc w:val="both"/>
        <w:rPr>
          <w:rFonts w:ascii="Times New Roman" w:hAnsi="Times New Roman" w:cs="Times New Roman"/>
          <w:sz w:val="28"/>
          <w:szCs w:val="28"/>
        </w:rPr>
      </w:pPr>
      <w:r w:rsidRPr="004750ED">
        <w:rPr>
          <w:rFonts w:ascii="Times New Roman" w:hAnsi="Times New Roman" w:cs="Times New Roman"/>
          <w:sz w:val="28"/>
          <w:szCs w:val="28"/>
        </w:rPr>
        <w:t xml:space="preserve">предметы, с которыми, в зависимости от возраста детей, нужно научиться </w:t>
      </w:r>
      <w:proofErr w:type="gramStart"/>
      <w:r w:rsidRPr="004750ED">
        <w:rPr>
          <w:rFonts w:ascii="Times New Roman" w:hAnsi="Times New Roman" w:cs="Times New Roman"/>
          <w:sz w:val="28"/>
          <w:szCs w:val="28"/>
        </w:rPr>
        <w:t>правильно</w:t>
      </w:r>
      <w:proofErr w:type="gramEnd"/>
      <w:r w:rsidRPr="004750ED">
        <w:rPr>
          <w:rFonts w:ascii="Times New Roman" w:hAnsi="Times New Roman" w:cs="Times New Roman"/>
          <w:sz w:val="28"/>
          <w:szCs w:val="28"/>
        </w:rPr>
        <w:t xml:space="preserve"> обращаться (иголка, ножницы, нож);</w:t>
      </w:r>
    </w:p>
    <w:p w:rsidR="00A44A06" w:rsidRPr="004750ED" w:rsidRDefault="00A44A06" w:rsidP="004750ED">
      <w:pPr>
        <w:numPr>
          <w:ilvl w:val="0"/>
          <w:numId w:val="1"/>
        </w:numPr>
        <w:tabs>
          <w:tab w:val="left" w:pos="265"/>
          <w:tab w:val="left" w:pos="851"/>
        </w:tabs>
        <w:spacing w:after="0"/>
        <w:ind w:firstLine="709"/>
        <w:jc w:val="both"/>
        <w:rPr>
          <w:rFonts w:ascii="Times New Roman" w:hAnsi="Times New Roman" w:cs="Times New Roman"/>
          <w:sz w:val="28"/>
          <w:szCs w:val="28"/>
        </w:rPr>
      </w:pPr>
      <w:r w:rsidRPr="004750ED">
        <w:rPr>
          <w:rFonts w:ascii="Times New Roman" w:hAnsi="Times New Roman" w:cs="Times New Roman"/>
          <w:sz w:val="28"/>
          <w:szCs w:val="28"/>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A44A06" w:rsidRPr="004750ED" w:rsidRDefault="00A44A06" w:rsidP="004750ED">
      <w:pPr>
        <w:spacing w:after="0"/>
        <w:ind w:firstLine="709"/>
        <w:jc w:val="both"/>
        <w:rPr>
          <w:rFonts w:ascii="Times New Roman" w:hAnsi="Times New Roman" w:cs="Times New Roman"/>
          <w:sz w:val="28"/>
          <w:szCs w:val="28"/>
        </w:rPr>
      </w:pPr>
      <w:r w:rsidRPr="004750ED">
        <w:rPr>
          <w:rFonts w:ascii="Times New Roman" w:hAnsi="Times New Roman" w:cs="Times New Roman"/>
          <w:sz w:val="28"/>
          <w:szCs w:val="28"/>
        </w:rPr>
        <w:t>Из объяснений педагога 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С.Маршака), играми-драматизациями.</w:t>
      </w:r>
    </w:p>
    <w:p w:rsidR="00A44A06" w:rsidRPr="004750ED" w:rsidRDefault="00A44A06" w:rsidP="004750ED">
      <w:pPr>
        <w:spacing w:after="0"/>
        <w:ind w:firstLine="709"/>
        <w:jc w:val="both"/>
        <w:rPr>
          <w:rFonts w:ascii="Times New Roman" w:hAnsi="Times New Roman" w:cs="Times New Roman"/>
          <w:sz w:val="28"/>
          <w:szCs w:val="28"/>
        </w:rPr>
      </w:pPr>
      <w:r w:rsidRPr="004750ED">
        <w:rPr>
          <w:rFonts w:ascii="Times New Roman" w:hAnsi="Times New Roman" w:cs="Times New Roman"/>
          <w:sz w:val="28"/>
          <w:szCs w:val="28"/>
        </w:rPr>
        <w:t>Для того чтобы научить детей пользоваться предметами второй группы, необходимо организовать специальные обучающие занятия по выработке соответствующих навыков (в зависимости от возраста детей).</w:t>
      </w:r>
    </w:p>
    <w:p w:rsidR="007905A2" w:rsidRDefault="00A44A06" w:rsidP="007905A2">
      <w:pPr>
        <w:spacing w:after="0"/>
        <w:ind w:firstLine="709"/>
        <w:jc w:val="both"/>
        <w:rPr>
          <w:rFonts w:ascii="Times New Roman" w:hAnsi="Times New Roman" w:cs="Times New Roman"/>
          <w:sz w:val="28"/>
          <w:szCs w:val="28"/>
        </w:rPr>
      </w:pPr>
      <w:r w:rsidRPr="004750ED">
        <w:rPr>
          <w:rFonts w:ascii="Times New Roman" w:hAnsi="Times New Roman" w:cs="Times New Roman"/>
          <w:sz w:val="28"/>
          <w:szCs w:val="28"/>
        </w:rPr>
        <w:t>Проблемы безопасности детей в связи с предметами третьей группы и правила их хранения являются содержанием совместной работы педагогов и родителей.</w:t>
      </w:r>
    </w:p>
    <w:p w:rsidR="00A44A06" w:rsidRPr="007905A2" w:rsidRDefault="00A44A06" w:rsidP="007905A2">
      <w:pPr>
        <w:spacing w:after="0"/>
        <w:ind w:firstLine="709"/>
        <w:jc w:val="center"/>
        <w:rPr>
          <w:rFonts w:ascii="Times New Roman" w:hAnsi="Times New Roman" w:cs="Times New Roman"/>
          <w:sz w:val="28"/>
          <w:szCs w:val="28"/>
        </w:rPr>
      </w:pPr>
    </w:p>
    <w:p w:rsidR="007905A2" w:rsidRDefault="00A44A06" w:rsidP="007905A2">
      <w:pPr>
        <w:tabs>
          <w:tab w:val="left" w:pos="788"/>
          <w:tab w:val="left" w:pos="1134"/>
        </w:tabs>
        <w:spacing w:after="0"/>
        <w:ind w:firstLine="709"/>
        <w:jc w:val="both"/>
        <w:rPr>
          <w:rFonts w:ascii="Times New Roman" w:hAnsi="Times New Roman" w:cs="Times New Roman"/>
          <w:sz w:val="28"/>
          <w:szCs w:val="28"/>
        </w:rPr>
      </w:pPr>
      <w:r w:rsidRPr="004750ED">
        <w:rPr>
          <w:rStyle w:val="151"/>
          <w:color w:val="FF3300"/>
          <w:sz w:val="28"/>
          <w:szCs w:val="28"/>
        </w:rPr>
        <w:t xml:space="preserve">2.Открытое окно, балкон как источник опасности. </w:t>
      </w:r>
      <w:r w:rsidRPr="004750ED">
        <w:rPr>
          <w:rFonts w:ascii="Times New Roman" w:hAnsi="Times New Roman" w:cs="Times New Roman"/>
          <w:sz w:val="28"/>
          <w:szCs w:val="28"/>
        </w:rPr>
        <w:t>Педагог должен обратить внимание детей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w:t>
      </w:r>
    </w:p>
    <w:p w:rsidR="00A44A06" w:rsidRPr="004750ED" w:rsidRDefault="00A44A06" w:rsidP="007905A2">
      <w:pPr>
        <w:tabs>
          <w:tab w:val="left" w:pos="788"/>
          <w:tab w:val="left" w:pos="1134"/>
        </w:tabs>
        <w:spacing w:after="0"/>
        <w:ind w:firstLine="709"/>
        <w:jc w:val="center"/>
        <w:rPr>
          <w:rFonts w:ascii="Times New Roman" w:hAnsi="Times New Roman" w:cs="Times New Roman"/>
          <w:sz w:val="28"/>
          <w:szCs w:val="28"/>
        </w:rPr>
      </w:pPr>
    </w:p>
    <w:p w:rsidR="00A44A06" w:rsidRPr="004750ED" w:rsidRDefault="00A44A06" w:rsidP="004750ED">
      <w:pPr>
        <w:tabs>
          <w:tab w:val="left" w:pos="426"/>
          <w:tab w:val="left" w:pos="1134"/>
        </w:tabs>
        <w:spacing w:after="0"/>
        <w:ind w:firstLine="709"/>
        <w:jc w:val="both"/>
        <w:rPr>
          <w:rFonts w:ascii="Times New Roman" w:hAnsi="Times New Roman" w:cs="Times New Roman"/>
          <w:sz w:val="28"/>
          <w:szCs w:val="28"/>
        </w:rPr>
      </w:pPr>
      <w:r w:rsidRPr="004750ED">
        <w:rPr>
          <w:rStyle w:val="151"/>
          <w:color w:val="FF3300"/>
          <w:sz w:val="28"/>
          <w:szCs w:val="28"/>
        </w:rPr>
        <w:t>3.Экстремальные ситуации в быту.</w:t>
      </w:r>
      <w:r w:rsidRPr="004750ED">
        <w:rPr>
          <w:rFonts w:ascii="Times New Roman" w:hAnsi="Times New Roman" w:cs="Times New Roman"/>
          <w:sz w:val="28"/>
          <w:szCs w:val="28"/>
        </w:rPr>
        <w:t xml:space="preserve">В ряде зарубежных программ существуют специальные разделы, направленные на обучение детей дошкольного возраста поведению в экстремальных ситуациях в быту (например, уметь пользоваться телефоном в случаях возникновения пожара, получения травмы; уметь привлечь внимание прохожих и позвать на помощь </w:t>
      </w:r>
      <w:r w:rsidRPr="004750ED">
        <w:rPr>
          <w:rFonts w:ascii="Times New Roman" w:hAnsi="Times New Roman" w:cs="Times New Roman"/>
          <w:sz w:val="28"/>
          <w:szCs w:val="28"/>
        </w:rPr>
        <w:lastRenderedPageBreak/>
        <w:t>при пожаре, проникновении в дом преступников; уметь потушить начинающийся пожар, набросив на источник возгорания тяжелое одеяло).</w:t>
      </w:r>
    </w:p>
    <w:p w:rsidR="00A44A06" w:rsidRPr="004750ED" w:rsidRDefault="00A44A06" w:rsidP="004750ED">
      <w:pPr>
        <w:spacing w:after="0"/>
        <w:ind w:firstLine="709"/>
        <w:jc w:val="both"/>
        <w:rPr>
          <w:rFonts w:ascii="Times New Roman" w:hAnsi="Times New Roman" w:cs="Times New Roman"/>
          <w:sz w:val="28"/>
          <w:szCs w:val="28"/>
        </w:rPr>
      </w:pPr>
      <w:r w:rsidRPr="004750ED">
        <w:rPr>
          <w:rFonts w:ascii="Times New Roman" w:hAnsi="Times New Roman" w:cs="Times New Roman"/>
          <w:sz w:val="28"/>
          <w:szCs w:val="28"/>
        </w:rPr>
        <w:t>В отечественной педагогической практике этот опыт пока не получил широкого распространения. К его использованию нужно подходить избирательно, с учетом российских условий. Так, обучение пользованием телефоном для вызова пожарных, «скорой помощи», милиции требует работы по профилактике ложных вызовов. Вместе с тем дети должны уметь пользоваться телефоном, знать номера близких взрослых. Это может понадобиться детям на практике в экстремальной ситуации, когда ребенок просто испугался чего-либо или кого-либо. Педагогам следует учесть, что игра с телефоном существенно отличается от реальной ситуации: в настоящем телефонном разговоре ребенок не видит партнера по общению, а тембр голоса в телефонной трубке отличается непривычным своеобразием. Поэтому умение пользоваться настоящим телефоном может возникнуть и закрепиться в процессе специального тренинга, проведение которого можно поручить родителям, объяснив им, какие проблемы могут возникнуть у ребенка.</w:t>
      </w:r>
    </w:p>
    <w:p w:rsidR="00A44A06" w:rsidRPr="004750ED" w:rsidRDefault="00A44A06" w:rsidP="004750ED">
      <w:pPr>
        <w:tabs>
          <w:tab w:val="left" w:pos="2364"/>
        </w:tabs>
        <w:ind w:firstLine="709"/>
        <w:jc w:val="both"/>
        <w:rPr>
          <w:rFonts w:ascii="Times New Roman" w:hAnsi="Times New Roman" w:cs="Times New Roman"/>
          <w:sz w:val="28"/>
          <w:szCs w:val="28"/>
        </w:rPr>
      </w:pPr>
    </w:p>
    <w:p w:rsidR="00C178FE" w:rsidRPr="004750ED" w:rsidRDefault="00C178FE" w:rsidP="007905A2">
      <w:pPr>
        <w:ind w:firstLine="709"/>
        <w:jc w:val="center"/>
        <w:rPr>
          <w:rFonts w:ascii="Times New Roman" w:hAnsi="Times New Roman" w:cs="Times New Roman"/>
          <w:sz w:val="28"/>
          <w:szCs w:val="28"/>
        </w:rPr>
      </w:pPr>
    </w:p>
    <w:sectPr w:rsidR="00C178FE" w:rsidRPr="004750ED" w:rsidSect="00A2174C">
      <w:pgSz w:w="11906" w:h="16838"/>
      <w:pgMar w:top="850" w:right="1134" w:bottom="1701"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C4B44"/>
    <w:multiLevelType w:val="multilevel"/>
    <w:tmpl w:val="60DE94F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44A06"/>
    <w:rsid w:val="00314746"/>
    <w:rsid w:val="004750ED"/>
    <w:rsid w:val="00703899"/>
    <w:rsid w:val="007905A2"/>
    <w:rsid w:val="009519FC"/>
    <w:rsid w:val="00A2174C"/>
    <w:rsid w:val="00A44A06"/>
    <w:rsid w:val="00B314F4"/>
    <w:rsid w:val="00C17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A06"/>
    <w:pPr>
      <w:spacing w:after="200" w:line="276" w:lineRule="auto"/>
    </w:pPr>
    <w:rPr>
      <w:rFonts w:ascii="Calibri" w:eastAsia="Calibri" w:hAnsi="Calibri" w:cs="Calibri"/>
    </w:rPr>
  </w:style>
  <w:style w:type="paragraph" w:styleId="1">
    <w:name w:val="heading 1"/>
    <w:basedOn w:val="a"/>
    <w:next w:val="a"/>
    <w:link w:val="10"/>
    <w:uiPriority w:val="9"/>
    <w:qFormat/>
    <w:rsid w:val="00A44A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Основной текст (15) + Полужирный"/>
    <w:basedOn w:val="a0"/>
    <w:uiPriority w:val="99"/>
    <w:rsid w:val="00A44A06"/>
    <w:rPr>
      <w:rFonts w:ascii="Times New Roman" w:hAnsi="Times New Roman" w:cs="Times New Roman"/>
      <w:b/>
      <w:bCs/>
      <w:spacing w:val="0"/>
      <w:sz w:val="22"/>
      <w:szCs w:val="22"/>
    </w:rPr>
  </w:style>
  <w:style w:type="character" w:customStyle="1" w:styleId="151">
    <w:name w:val="Основной текст (15) + Полужирный1"/>
    <w:aliases w:val="Курсив"/>
    <w:basedOn w:val="a0"/>
    <w:uiPriority w:val="99"/>
    <w:rsid w:val="00A44A06"/>
    <w:rPr>
      <w:rFonts w:ascii="Times New Roman" w:hAnsi="Times New Roman" w:cs="Times New Roman"/>
      <w:b/>
      <w:bCs/>
      <w:i/>
      <w:iCs/>
      <w:spacing w:val="0"/>
      <w:sz w:val="22"/>
      <w:szCs w:val="22"/>
    </w:rPr>
  </w:style>
  <w:style w:type="character" w:customStyle="1" w:styleId="10">
    <w:name w:val="Заголовок 1 Знак"/>
    <w:basedOn w:val="a0"/>
    <w:link w:val="1"/>
    <w:uiPriority w:val="9"/>
    <w:rsid w:val="00A44A06"/>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7038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89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240E5-94A6-4079-AC2A-DB23F7E3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Мартонина</dc:creator>
  <cp:keywords/>
  <dc:description/>
  <cp:lastModifiedBy>Мой</cp:lastModifiedBy>
  <cp:revision>4</cp:revision>
  <dcterms:created xsi:type="dcterms:W3CDTF">2020-04-14T15:58:00Z</dcterms:created>
  <dcterms:modified xsi:type="dcterms:W3CDTF">2020-04-16T06:49:00Z</dcterms:modified>
</cp:coreProperties>
</file>