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231095" w:rsidRDefault="00231095" w:rsidP="00231095">
      <w:pPr>
        <w:shd w:val="clear" w:color="auto" w:fill="CCC0D9" w:themeFill="accent4" w:themeFillTint="66"/>
        <w:spacing w:after="0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75E08" wp14:editId="217F3D2A">
                <wp:simplePos x="0" y="0"/>
                <wp:positionH relativeFrom="column">
                  <wp:posOffset>-166370</wp:posOffset>
                </wp:positionH>
                <wp:positionV relativeFrom="paragraph">
                  <wp:posOffset>-249555</wp:posOffset>
                </wp:positionV>
                <wp:extent cx="6483350" cy="187388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87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095" w:rsidRPr="00231095" w:rsidRDefault="00231095" w:rsidP="00525364">
                            <w:pPr>
                              <w:shd w:val="clear" w:color="auto" w:fill="CCC0D9" w:themeFill="accent4" w:themeFillTint="66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23109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Коронавирус</w:t>
                            </w:r>
                            <w:proofErr w:type="spellEnd"/>
                            <w:r w:rsidRPr="0023109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 мире!</w:t>
                            </w:r>
                          </w:p>
                          <w:p w:rsidR="00231095" w:rsidRPr="00231095" w:rsidRDefault="00231095" w:rsidP="00231095">
                            <w:pPr>
                              <w:shd w:val="clear" w:color="auto" w:fill="CCC0D9" w:themeFill="accent4" w:themeFillTint="66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</w:t>
                            </w:r>
                            <w:r w:rsidRPr="0023109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то должны знать родители, чтобы уберечь своего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1pt;margin-top:-19.65pt;width:510.5pt;height:1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" filled="f" stroked="f">
                <v:fill o:detectmouseclick="t"/>
                <v:textbox>
                  <w:txbxContent>
                    <w:p w:rsidR="00231095" w:rsidRPr="00231095" w:rsidRDefault="00231095" w:rsidP="00525364">
                      <w:pPr>
                        <w:shd w:val="clear" w:color="auto" w:fill="CCC0D9" w:themeFill="accent4" w:themeFillTint="66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23109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Коронавирус</w:t>
                      </w:r>
                      <w:proofErr w:type="spellEnd"/>
                      <w:r w:rsidRPr="0023109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 мире!</w:t>
                      </w:r>
                    </w:p>
                    <w:p w:rsidR="00231095" w:rsidRPr="00231095" w:rsidRDefault="00231095" w:rsidP="00231095">
                      <w:pPr>
                        <w:shd w:val="clear" w:color="auto" w:fill="CCC0D9" w:themeFill="accent4" w:themeFillTint="66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48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</w:t>
                      </w:r>
                      <w:r w:rsidRPr="0023109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48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то должны знать родители, чтобы уберечь своего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1095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 </w:t>
      </w:r>
    </w:p>
    <w:p w:rsidR="00231095" w:rsidRDefault="00231095" w:rsidP="00070A0A">
      <w:pPr>
        <w:shd w:val="clear" w:color="auto" w:fill="CCC0D9" w:themeFill="accent4" w:themeFillTint="66"/>
        <w:spacing w:after="0"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231095">
        <w:rPr>
          <w:rFonts w:ascii="Times New Roman" w:eastAsia="Times New Roman" w:hAnsi="Times New Roman" w:cs="Times New Roman"/>
          <w:color w:val="686A6B"/>
          <w:sz w:val="28"/>
          <w:szCs w:val="28"/>
          <w:lang w:eastAsia="ru-RU"/>
        </w:rPr>
        <w:t> </w:t>
      </w:r>
      <w:r w:rsidRPr="002310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31095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Весь мир всколыхнула шокирующая новость о </w:t>
      </w:r>
      <w:proofErr w:type="spellStart"/>
      <w:r w:rsidRPr="00231095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коронавирусе</w:t>
      </w:r>
      <w:proofErr w:type="spellEnd"/>
      <w:r w:rsidRPr="00231095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из Китая, который</w:t>
      </w:r>
      <w:bookmarkStart w:id="0" w:name="_GoBack"/>
      <w:bookmarkEnd w:id="0"/>
      <w:r w:rsidRPr="00231095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активно мигрирует миром</w:t>
      </w:r>
      <w:r w:rsidR="00C64969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.</w:t>
      </w:r>
    </w:p>
    <w:p w:rsidR="00C64969" w:rsidRDefault="00C64969" w:rsidP="00070A0A">
      <w:pPr>
        <w:shd w:val="clear" w:color="auto" w:fill="CCC0D9" w:themeFill="accent4" w:themeFillTint="66"/>
        <w:spacing w:after="0"/>
        <w:ind w:firstLine="360"/>
        <w:jc w:val="right"/>
        <w:rPr>
          <w:rFonts w:ascii="Times New Roman" w:hAnsi="Times New Roman" w:cs="Times New Roman"/>
          <w:b/>
          <w:color w:val="984806" w:themeColor="accent6" w:themeShade="80"/>
          <w:spacing w:val="-5"/>
          <w:sz w:val="40"/>
          <w:szCs w:val="40"/>
        </w:rPr>
      </w:pPr>
      <w:proofErr w:type="spellStart"/>
      <w:r w:rsidRPr="00C64969">
        <w:rPr>
          <w:rFonts w:ascii="Times New Roman" w:hAnsi="Times New Roman" w:cs="Times New Roman"/>
          <w:b/>
          <w:color w:val="984806" w:themeColor="accent6" w:themeShade="80"/>
          <w:spacing w:val="-5"/>
          <w:sz w:val="40"/>
          <w:szCs w:val="40"/>
        </w:rPr>
        <w:t>Коронавирус</w:t>
      </w:r>
      <w:proofErr w:type="spellEnd"/>
      <w:r w:rsidRPr="00C64969">
        <w:rPr>
          <w:rFonts w:ascii="Times New Roman" w:hAnsi="Times New Roman" w:cs="Times New Roman"/>
          <w:b/>
          <w:color w:val="984806" w:themeColor="accent6" w:themeShade="80"/>
          <w:spacing w:val="-5"/>
          <w:sz w:val="40"/>
          <w:szCs w:val="40"/>
        </w:rPr>
        <w:t xml:space="preserve"> – заболевание, влияющее на дыхательную систему человека.</w:t>
      </w:r>
    </w:p>
    <w:p w:rsidR="00231095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b/>
          <w:i/>
          <w:color w:val="FB4350"/>
          <w:spacing w:val="-5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ECB183" wp14:editId="2D62C92E">
            <wp:simplePos x="0" y="0"/>
            <wp:positionH relativeFrom="margin">
              <wp:posOffset>3962400</wp:posOffset>
            </wp:positionH>
            <wp:positionV relativeFrom="margin">
              <wp:posOffset>3117215</wp:posOffset>
            </wp:positionV>
            <wp:extent cx="2289175" cy="1388110"/>
            <wp:effectExtent l="0" t="0" r="0" b="2540"/>
            <wp:wrapSquare wrapText="bothSides"/>
            <wp:docPr id="3" name="Рисунок 3" descr="Из-за коронавируса учить студентов будут дистанционно - Поис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-за коронавируса учить студентов будут дистанционно - Поиск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364">
        <w:rPr>
          <w:rFonts w:ascii="Times New Roman" w:hAnsi="Times New Roman" w:cs="Times New Roman"/>
          <w:b/>
          <w:color w:val="FB4350"/>
          <w:spacing w:val="-5"/>
          <w:sz w:val="36"/>
          <w:szCs w:val="36"/>
        </w:rPr>
        <w:t xml:space="preserve">Основные симптомы </w:t>
      </w:r>
      <w:proofErr w:type="spellStart"/>
      <w:r w:rsidRPr="00525364">
        <w:rPr>
          <w:rFonts w:ascii="Times New Roman" w:hAnsi="Times New Roman" w:cs="Times New Roman"/>
          <w:b/>
          <w:color w:val="FB4350"/>
          <w:spacing w:val="-5"/>
          <w:sz w:val="36"/>
          <w:szCs w:val="36"/>
        </w:rPr>
        <w:t>коронавируса</w:t>
      </w:r>
      <w:proofErr w:type="spellEnd"/>
      <w:r w:rsidRPr="00525364">
        <w:rPr>
          <w:rFonts w:ascii="Times New Roman" w:hAnsi="Times New Roman" w:cs="Times New Roman"/>
          <w:b/>
          <w:i/>
          <w:color w:val="FB4350"/>
          <w:spacing w:val="-5"/>
          <w:sz w:val="36"/>
          <w:szCs w:val="36"/>
        </w:rPr>
        <w:t>:</w:t>
      </w:r>
    </w:p>
    <w:p w:rsidR="00525364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высокая температура;</w:t>
      </w:r>
    </w:p>
    <w:p w:rsidR="00525364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затрудненное дыхание;</w:t>
      </w:r>
    </w:p>
    <w:p w:rsidR="00525364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чихание, кашель, заложенность носа;</w:t>
      </w:r>
    </w:p>
    <w:p w:rsidR="00525364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боль в мышцах и груди;</w:t>
      </w:r>
      <w:r w:rsidRPr="00525364">
        <w:rPr>
          <w:noProof/>
          <w:lang w:eastAsia="ru-RU"/>
        </w:rPr>
        <w:t xml:space="preserve"> </w:t>
      </w:r>
    </w:p>
    <w:p w:rsidR="00525364" w:rsidRP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головная боль и слабость;</w:t>
      </w:r>
    </w:p>
    <w:p w:rsid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52536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 возможна тошнота, рвота и диарея.</w:t>
      </w:r>
    </w:p>
    <w:p w:rsidR="00070A0A" w:rsidRDefault="00070A0A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b/>
          <w:color w:val="7030A0"/>
          <w:spacing w:val="-5"/>
          <w:sz w:val="36"/>
          <w:szCs w:val="36"/>
        </w:rPr>
      </w:pPr>
    </w:p>
    <w:p w:rsidR="00525364" w:rsidRDefault="00525364" w:rsidP="00070A0A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color w:val="7030A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pacing w:val="-5"/>
          <w:sz w:val="36"/>
          <w:szCs w:val="36"/>
        </w:rPr>
        <w:t>Если у вас есть симптомы, вызовите врача на дом и ОСТАВАЙТЕСЬ ДОМА!</w:t>
      </w:r>
    </w:p>
    <w:p w:rsidR="00525364" w:rsidRDefault="00525364" w:rsidP="00070A0A">
      <w:pPr>
        <w:shd w:val="clear" w:color="auto" w:fill="CCC0D9" w:themeFill="accent4" w:themeFillTint="66"/>
        <w:spacing w:after="0"/>
        <w:jc w:val="both"/>
        <w:rPr>
          <w:rFonts w:ascii="Times New Roman" w:hAnsi="Times New Roman" w:cs="Times New Roman"/>
          <w:b/>
          <w:color w:val="7030A0"/>
          <w:spacing w:val="-5"/>
          <w:sz w:val="36"/>
          <w:szCs w:val="36"/>
        </w:rPr>
      </w:pPr>
    </w:p>
    <w:p w:rsidR="00070A0A" w:rsidRDefault="00070A0A" w:rsidP="00070A0A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 w:rsidRPr="00070A0A"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  <w:t>ПРОФИЛАКТИКА КОРОНАВИРУСА</w:t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pacing w:val="-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0DC20" wp14:editId="4089A3BF">
                <wp:simplePos x="0" y="0"/>
                <wp:positionH relativeFrom="column">
                  <wp:posOffset>-165907</wp:posOffset>
                </wp:positionH>
                <wp:positionV relativeFrom="paragraph">
                  <wp:posOffset>171796</wp:posOffset>
                </wp:positionV>
                <wp:extent cx="3670588" cy="2607733"/>
                <wp:effectExtent l="57150" t="38100" r="82550" b="97790"/>
                <wp:wrapNone/>
                <wp:docPr id="4" name="Блок-схема: перфолент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588" cy="2607733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A0A" w:rsidRPr="00070A0A" w:rsidRDefault="00070A0A" w:rsidP="00070A0A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70A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  <w:t>Мойте руки</w:t>
                            </w:r>
                          </w:p>
                          <w:p w:rsidR="00070A0A" w:rsidRPr="00070A0A" w:rsidRDefault="00070A0A" w:rsidP="00070A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70A0A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                      </w:r>
                          </w:p>
                          <w:p w:rsidR="00070A0A" w:rsidRDefault="00070A0A" w:rsidP="00070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4" o:spid="_x0000_s1027" type="#_x0000_t122" style="position:absolute;margin-left:-13.05pt;margin-top:13.55pt;width:289pt;height:2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0A0A" w:rsidRPr="00070A0A" w:rsidRDefault="00070A0A" w:rsidP="00070A0A">
                      <w:pPr>
                        <w:spacing w:after="15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</w:pPr>
                      <w:r w:rsidRPr="00070A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  <w:t>Мойте руки</w:t>
                      </w:r>
                    </w:p>
                    <w:p w:rsidR="00070A0A" w:rsidRPr="00070A0A" w:rsidRDefault="00070A0A" w:rsidP="00070A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</w:pPr>
                      <w:r w:rsidRPr="00070A0A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                </w:r>
                    </w:p>
                    <w:p w:rsidR="00070A0A" w:rsidRDefault="00070A0A" w:rsidP="00070A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</w:t>
      </w:r>
      <w:r w:rsidRPr="00070A0A">
        <w:rPr>
          <w:noProof/>
          <w:shd w:val="clear" w:color="auto" w:fill="CCC0D9" w:themeFill="accent4" w:themeFillTint="66"/>
          <w:lang w:eastAsia="ru-RU"/>
        </w:rPr>
        <w:drawing>
          <wp:inline distT="0" distB="0" distL="0" distR="0" wp14:anchorId="22C8B672" wp14:editId="090C09A9">
            <wp:extent cx="2022166" cy="2144889"/>
            <wp:effectExtent l="0" t="0" r="0" b="8255"/>
            <wp:docPr id="8" name="Рисунок 8" descr="Мойт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йте ру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94" cy="21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pacing w:val="-5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AEB2D" wp14:editId="3EED019A">
                <wp:simplePos x="0" y="0"/>
                <wp:positionH relativeFrom="column">
                  <wp:posOffset>2605001</wp:posOffset>
                </wp:positionH>
                <wp:positionV relativeFrom="paragraph">
                  <wp:posOffset>-290599</wp:posOffset>
                </wp:positionV>
                <wp:extent cx="3712903" cy="2438400"/>
                <wp:effectExtent l="57150" t="38100" r="78105" b="95250"/>
                <wp:wrapNone/>
                <wp:docPr id="5" name="Блок-схема: перфолент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903" cy="2438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A0A" w:rsidRPr="00070A0A" w:rsidRDefault="00070A0A" w:rsidP="00070A0A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70A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  <w:t>Не трогайте лицо руками</w:t>
                            </w:r>
                          </w:p>
                          <w:p w:rsidR="00070A0A" w:rsidRPr="00070A0A" w:rsidRDefault="00070A0A" w:rsidP="00070A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70A0A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Не подносите руки к носу и глазам. Быстрее всего вирус попадает в организм через 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 xml:space="preserve">изистую оболочку. Когда чихаете, </w:t>
                            </w:r>
                            <w:r w:rsidRPr="00070A0A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всегда прикрывайтесь платком.</w:t>
                            </w:r>
                          </w:p>
                          <w:p w:rsidR="00070A0A" w:rsidRDefault="00070A0A" w:rsidP="00070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ерфолента 5" o:spid="_x0000_s1028" type="#_x0000_t122" style="position:absolute;margin-left:205.1pt;margin-top:-22.9pt;width:292.3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0A0A" w:rsidRPr="00070A0A" w:rsidRDefault="00070A0A" w:rsidP="00070A0A">
                      <w:pPr>
                        <w:spacing w:after="15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</w:pPr>
                      <w:r w:rsidRPr="00070A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  <w:t>Не трогайте лицо руками</w:t>
                      </w:r>
                    </w:p>
                    <w:p w:rsidR="00070A0A" w:rsidRPr="00070A0A" w:rsidRDefault="00070A0A" w:rsidP="00070A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</w:pPr>
                      <w:r w:rsidRPr="00070A0A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Не подносите руки к носу и глазам. Быстрее всего вирус попадает в организм через сл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 xml:space="preserve">изистую оболочку. Когда чихаете, </w:t>
                      </w:r>
                      <w:r w:rsidRPr="00070A0A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всегда прикрывайтесь платком.</w:t>
                      </w:r>
                    </w:p>
                    <w:p w:rsidR="00070A0A" w:rsidRDefault="00070A0A" w:rsidP="00070A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C46352" wp14:editId="2C43C443">
            <wp:extent cx="2102586" cy="2144889"/>
            <wp:effectExtent l="0" t="0" r="0" b="8255"/>
            <wp:docPr id="9" name="Рисунок 9" descr="Не трогайте лицо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трогайте лицо ру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00" cy="215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</w:t>
      </w:r>
    </w:p>
    <w:p w:rsidR="00070A0A" w:rsidRDefault="00860151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pacing w:val="-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34D6E" wp14:editId="6FBE5EC2">
                <wp:simplePos x="0" y="0"/>
                <wp:positionH relativeFrom="column">
                  <wp:posOffset>-207472</wp:posOffset>
                </wp:positionH>
                <wp:positionV relativeFrom="paragraph">
                  <wp:posOffset>205278</wp:posOffset>
                </wp:positionV>
                <wp:extent cx="3640455" cy="2731770"/>
                <wp:effectExtent l="57150" t="19050" r="74295" b="68580"/>
                <wp:wrapNone/>
                <wp:docPr id="6" name="Волн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273177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51" w:rsidRPr="00860151" w:rsidRDefault="00860151" w:rsidP="00860151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  <w:t>Избегайте больших скоплений людей</w:t>
                            </w:r>
                          </w:p>
                          <w:p w:rsidR="00860151" w:rsidRPr="00860151" w:rsidRDefault="00860151" w:rsidP="00860151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Избегайте ненужных поездок и не ходите в места массового скопления людей.</w:t>
                            </w:r>
                          </w:p>
                          <w:p w:rsidR="00860151" w:rsidRPr="00860151" w:rsidRDefault="00860151" w:rsidP="008601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6" o:spid="_x0000_s1029" type="#_x0000_t64" style="position:absolute;margin-left:-16.35pt;margin-top:16.15pt;width:286.65pt;height:2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60151" w:rsidRPr="00860151" w:rsidRDefault="00860151" w:rsidP="00860151">
                      <w:pPr>
                        <w:spacing w:after="15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</w:pPr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  <w:t>Избегайте больших скоплений людей</w:t>
                      </w:r>
                    </w:p>
                    <w:p w:rsidR="00860151" w:rsidRPr="00860151" w:rsidRDefault="00860151" w:rsidP="00860151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</w:pPr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Избегайте ненужных поездок и не ходите в места массового скопления людей.</w:t>
                      </w:r>
                    </w:p>
                    <w:p w:rsidR="00860151" w:rsidRPr="00860151" w:rsidRDefault="00860151" w:rsidP="0086015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</w:p>
    <w:p w:rsidR="00070A0A" w:rsidRDefault="00860151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A2E3B30" wp14:editId="0D69DFBF">
            <wp:extent cx="2234585" cy="2099733"/>
            <wp:effectExtent l="0" t="0" r="0" b="0"/>
            <wp:docPr id="10" name="Рисунок 10" descr="Избегайте больших скоплений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бегайте больших скоплений люд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18" cy="210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</w:p>
    <w:p w:rsidR="00860151" w:rsidRDefault="00860151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pacing w:val="-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3448A" wp14:editId="4E593AD9">
                <wp:simplePos x="0" y="0"/>
                <wp:positionH relativeFrom="column">
                  <wp:posOffset>2521873</wp:posOffset>
                </wp:positionH>
                <wp:positionV relativeFrom="paragraph">
                  <wp:posOffset>165620</wp:posOffset>
                </wp:positionV>
                <wp:extent cx="3796145" cy="2652395"/>
                <wp:effectExtent l="57150" t="38100" r="71120" b="90805"/>
                <wp:wrapNone/>
                <wp:docPr id="7" name="Блок-схема: перфолент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145" cy="265239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51" w:rsidRPr="00860151" w:rsidRDefault="00860151" w:rsidP="00860151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8"/>
                                <w:sz w:val="32"/>
                                <w:szCs w:val="32"/>
                                <w:lang w:eastAsia="ru-RU"/>
                              </w:rPr>
                              <w:t>Отмените путешествия</w:t>
                            </w:r>
                          </w:p>
                          <w:p w:rsidR="00860151" w:rsidRPr="00860151" w:rsidRDefault="00860151" w:rsidP="00860151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 xml:space="preserve">На время, пока разные страны мира борются </w:t>
                            </w:r>
                            <w:proofErr w:type="gramStart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корона</w:t>
                            </w:r>
                            <w:proofErr w:type="gramEnd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 xml:space="preserve"> вирусом, не следует путешествовать заграницу. В особенности туда, где ситуация с </w:t>
                            </w:r>
                            <w:proofErr w:type="spellStart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>коронавирусом</w:t>
                            </w:r>
                            <w:proofErr w:type="spellEnd"/>
                            <w:r w:rsidRPr="0086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3E4462"/>
                                <w:spacing w:val="-5"/>
                                <w:sz w:val="28"/>
                                <w:szCs w:val="28"/>
                                <w:lang w:eastAsia="ru-RU"/>
                              </w:rPr>
                              <w:t xml:space="preserve"> крайне тяжелая.</w:t>
                            </w:r>
                          </w:p>
                          <w:p w:rsidR="00860151" w:rsidRDefault="00860151" w:rsidP="00860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ерфолента 7" o:spid="_x0000_s1030" type="#_x0000_t122" style="position:absolute;margin-left:198.55pt;margin-top:13.05pt;width:298.9pt;height:2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60151" w:rsidRPr="00860151" w:rsidRDefault="00860151" w:rsidP="00860151">
                      <w:pPr>
                        <w:spacing w:after="15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</w:pPr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8"/>
                          <w:sz w:val="32"/>
                          <w:szCs w:val="32"/>
                          <w:lang w:eastAsia="ru-RU"/>
                        </w:rPr>
                        <w:t>Отмените путешествия</w:t>
                      </w:r>
                    </w:p>
                    <w:p w:rsidR="00860151" w:rsidRPr="00860151" w:rsidRDefault="00860151" w:rsidP="00860151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</w:pPr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 xml:space="preserve">На время, пока разные страны мира борются </w:t>
                      </w:r>
                      <w:proofErr w:type="gramStart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с</w:t>
                      </w:r>
                      <w:proofErr w:type="gramEnd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корона</w:t>
                      </w:r>
                      <w:proofErr w:type="gramEnd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 xml:space="preserve"> вирусом, не следует путешествовать заграницу. В особенности туда, где ситуация с </w:t>
                      </w:r>
                      <w:proofErr w:type="spellStart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>коронавирусом</w:t>
                      </w:r>
                      <w:proofErr w:type="spellEnd"/>
                      <w:r w:rsidRPr="00860151">
                        <w:rPr>
                          <w:rFonts w:ascii="Times New Roman" w:eastAsia="Times New Roman" w:hAnsi="Times New Roman" w:cs="Times New Roman"/>
                          <w:b/>
                          <w:color w:val="3E4462"/>
                          <w:spacing w:val="-5"/>
                          <w:sz w:val="28"/>
                          <w:szCs w:val="28"/>
                          <w:lang w:eastAsia="ru-RU"/>
                        </w:rPr>
                        <w:t xml:space="preserve"> крайне тяжелая.</w:t>
                      </w:r>
                    </w:p>
                    <w:p w:rsidR="00860151" w:rsidRDefault="00860151" w:rsidP="00860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0A0A" w:rsidRDefault="00860151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A5BCBBB" wp14:editId="2EA3D04D">
            <wp:extent cx="1919111" cy="2276219"/>
            <wp:effectExtent l="0" t="0" r="5080" b="0"/>
            <wp:docPr id="11" name="Рисунок 11" descr="Отмените путе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мените путешеств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33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</w:p>
    <w:p w:rsidR="00070A0A" w:rsidRDefault="00070A0A" w:rsidP="00070A0A">
      <w:pPr>
        <w:shd w:val="clear" w:color="auto" w:fill="CCC0D9" w:themeFill="accent4" w:themeFillTint="66"/>
        <w:spacing w:after="0"/>
        <w:rPr>
          <w:rFonts w:ascii="Times New Roman" w:hAnsi="Times New Roman" w:cs="Times New Roman"/>
          <w:b/>
          <w:color w:val="FF0000"/>
          <w:spacing w:val="-5"/>
          <w:sz w:val="36"/>
          <w:szCs w:val="36"/>
        </w:rPr>
      </w:pPr>
    </w:p>
    <w:p w:rsidR="00070A0A" w:rsidRPr="00231095" w:rsidRDefault="00860151" w:rsidP="00860151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color w:val="C00000"/>
          <w:spacing w:val="-5"/>
          <w:sz w:val="44"/>
          <w:szCs w:val="44"/>
        </w:rPr>
      </w:pPr>
      <w:r w:rsidRPr="00860151">
        <w:rPr>
          <w:rFonts w:ascii="Times New Roman" w:hAnsi="Times New Roman" w:cs="Times New Roman"/>
          <w:b/>
          <w:color w:val="C00000"/>
          <w:spacing w:val="-5"/>
          <w:sz w:val="44"/>
          <w:szCs w:val="44"/>
        </w:rPr>
        <w:t>СЛЕДИТЕ ЗА СВОИМ ЗДОРОВЬЕМ И БУДЬТЕ ЗДОРОВЫ!</w:t>
      </w:r>
    </w:p>
    <w:sectPr w:rsidR="00070A0A" w:rsidRPr="00231095" w:rsidSect="00860151">
      <w:pgSz w:w="11906" w:h="16838"/>
      <w:pgMar w:top="1134" w:right="707" w:bottom="1134" w:left="1134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3B6"/>
    <w:multiLevelType w:val="multilevel"/>
    <w:tmpl w:val="4EE6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56D"/>
    <w:multiLevelType w:val="multilevel"/>
    <w:tmpl w:val="54F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83E3C"/>
    <w:multiLevelType w:val="multilevel"/>
    <w:tmpl w:val="AF0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F65371"/>
    <w:multiLevelType w:val="multilevel"/>
    <w:tmpl w:val="DE1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F2DFE"/>
    <w:multiLevelType w:val="multilevel"/>
    <w:tmpl w:val="5E7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237B3"/>
    <w:multiLevelType w:val="multilevel"/>
    <w:tmpl w:val="3CC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44560"/>
    <w:multiLevelType w:val="multilevel"/>
    <w:tmpl w:val="907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14"/>
    <w:rsid w:val="00070A0A"/>
    <w:rsid w:val="00231095"/>
    <w:rsid w:val="004912F7"/>
    <w:rsid w:val="00525364"/>
    <w:rsid w:val="00580014"/>
    <w:rsid w:val="00860151"/>
    <w:rsid w:val="00C64969"/>
    <w:rsid w:val="00F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A7E3-6A29-4EE8-B2D5-4972DC5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2020-04-14T17:13:00Z</dcterms:created>
  <dcterms:modified xsi:type="dcterms:W3CDTF">2020-04-14T18:02:00Z</dcterms:modified>
</cp:coreProperties>
</file>