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F418FF" w:rsidRPr="00D40A54" w:rsidRDefault="00D40A54" w:rsidP="00F418FF">
      <w:pPr>
        <w:spacing w:before="67" w:after="67" w:line="376" w:lineRule="atLeast"/>
        <w:ind w:left="134" w:right="134"/>
        <w:jc w:val="center"/>
        <w:outlineLvl w:val="2"/>
        <w:rPr>
          <w:rFonts w:ascii="Bookman Old Style" w:eastAsia="Times New Roman" w:hAnsi="Bookman Old Style" w:cs="Calibri Light"/>
          <w:b/>
          <w:i/>
          <w:color w:val="003399"/>
          <w:sz w:val="52"/>
          <w:szCs w:val="48"/>
          <w:lang w:eastAsia="ru-RU"/>
        </w:rPr>
      </w:pPr>
      <w:r w:rsidRPr="00D40A54">
        <w:rPr>
          <w:rFonts w:ascii="Bookman Old Style" w:hAnsi="Bookman Old Style" w:cs="Calibri Light"/>
          <w:noProof/>
          <w:color w:val="C00000"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23DC2DEB" wp14:editId="50DA571A">
            <wp:simplePos x="1771015" y="765810"/>
            <wp:positionH relativeFrom="margin">
              <wp:align>right</wp:align>
            </wp:positionH>
            <wp:positionV relativeFrom="margin">
              <wp:align>top</wp:align>
            </wp:positionV>
            <wp:extent cx="2957195" cy="2149475"/>
            <wp:effectExtent l="0" t="0" r="0" b="3175"/>
            <wp:wrapSquare wrapText="bothSides"/>
            <wp:docPr id="3" name="Рисунок 3" descr="Картинки по запросу &quot;картинки дети и родител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картинки дети и родители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804" cy="21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8FF" w:rsidRPr="00D40A54">
        <w:rPr>
          <w:rFonts w:ascii="Bookman Old Style" w:eastAsia="Times New Roman" w:hAnsi="Bookman Old Style" w:cs="Calibri Light"/>
          <w:b/>
          <w:i/>
          <w:color w:val="C00000"/>
          <w:sz w:val="52"/>
          <w:szCs w:val="48"/>
          <w:lang w:eastAsia="ru-RU"/>
        </w:rPr>
        <w:t>«Влияние родительских установок на развитие детей»</w:t>
      </w:r>
    </w:p>
    <w:p w:rsidR="004B05E2" w:rsidRDefault="00D40A54" w:rsidP="004B05E2">
      <w:pPr>
        <w:spacing w:after="40"/>
        <w:rPr>
          <w:rFonts w:ascii="Times New Roman" w:eastAsia="Times New Roman" w:hAnsi="Times New Roman" w:cs="Times New Roman"/>
          <w:b/>
          <w:i/>
          <w:color w:val="003399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3399"/>
          <w:sz w:val="48"/>
          <w:szCs w:val="4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3399"/>
          <w:sz w:val="48"/>
          <w:szCs w:val="48"/>
          <w:lang w:eastAsia="ru-RU"/>
        </w:rPr>
        <w:tab/>
      </w:r>
    </w:p>
    <w:p w:rsidR="00F418FF" w:rsidRPr="004B05E2" w:rsidRDefault="00F418FF" w:rsidP="004B05E2">
      <w:pPr>
        <w:spacing w:after="40"/>
        <w:ind w:firstLine="708"/>
        <w:rPr>
          <w:rFonts w:ascii="Times New Roman" w:eastAsia="Times New Roman" w:hAnsi="Times New Roman" w:cs="Times New Roman"/>
          <w:b/>
          <w:i/>
          <w:color w:val="003399"/>
          <w:sz w:val="48"/>
          <w:szCs w:val="48"/>
          <w:lang w:eastAsia="ru-RU"/>
        </w:rPr>
      </w:pPr>
      <w:r w:rsidRPr="00F418FF">
        <w:rPr>
          <w:rFonts w:ascii="Times New Roman" w:hAnsi="Times New Roman" w:cs="Times New Roman"/>
          <w:sz w:val="26"/>
          <w:szCs w:val="26"/>
          <w:lang w:eastAsia="ru-RU"/>
        </w:rPr>
        <w:t xml:space="preserve">Душевная жизнь человека чрезвычайно сложна, т.к. психика состоит из двух </w:t>
      </w:r>
      <w:proofErr w:type="spellStart"/>
      <w:r w:rsidRPr="00F418FF">
        <w:rPr>
          <w:rFonts w:ascii="Times New Roman" w:hAnsi="Times New Roman" w:cs="Times New Roman"/>
          <w:sz w:val="26"/>
          <w:szCs w:val="26"/>
          <w:lang w:eastAsia="ru-RU"/>
        </w:rPr>
        <w:t>взаимоопределяющих</w:t>
      </w:r>
      <w:proofErr w:type="spellEnd"/>
      <w:r w:rsidRPr="00F418FF">
        <w:rPr>
          <w:rFonts w:ascii="Times New Roman" w:hAnsi="Times New Roman" w:cs="Times New Roman"/>
          <w:sz w:val="26"/>
          <w:szCs w:val="26"/>
          <w:lang w:eastAsia="ru-RU"/>
        </w:rPr>
        <w:t xml:space="preserve"> составных: осознаваемое и несознаваемое - сознание и подсознание.</w:t>
      </w:r>
    </w:p>
    <w:p w:rsidR="00F418FF" w:rsidRPr="00F418FF" w:rsidRDefault="00F418FF" w:rsidP="00D40A54">
      <w:pPr>
        <w:spacing w:after="40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F418FF">
        <w:rPr>
          <w:rFonts w:ascii="Times New Roman" w:hAnsi="Times New Roman" w:cs="Times New Roman"/>
          <w:sz w:val="26"/>
          <w:szCs w:val="26"/>
          <w:lang w:eastAsia="ru-RU"/>
        </w:rPr>
        <w:t xml:space="preserve">В неосознаваемой сфере очень </w:t>
      </w:r>
      <w:proofErr w:type="gramStart"/>
      <w:r w:rsidRPr="00F418FF">
        <w:rPr>
          <w:rFonts w:ascii="Times New Roman" w:hAnsi="Times New Roman" w:cs="Times New Roman"/>
          <w:sz w:val="26"/>
          <w:szCs w:val="26"/>
          <w:lang w:eastAsia="ru-RU"/>
        </w:rPr>
        <w:t>важное значение</w:t>
      </w:r>
      <w:proofErr w:type="gramEnd"/>
      <w:r w:rsidRPr="00F418FF">
        <w:rPr>
          <w:rFonts w:ascii="Times New Roman" w:hAnsi="Times New Roman" w:cs="Times New Roman"/>
          <w:sz w:val="26"/>
          <w:szCs w:val="26"/>
          <w:lang w:eastAsia="ru-RU"/>
        </w:rPr>
        <w:t xml:space="preserve"> имеет фиксированное отношение к с</w:t>
      </w:r>
      <w:r w:rsidR="00D40A54">
        <w:rPr>
          <w:rFonts w:ascii="Times New Roman" w:hAnsi="Times New Roman" w:cs="Times New Roman"/>
          <w:sz w:val="26"/>
          <w:szCs w:val="26"/>
          <w:lang w:eastAsia="ru-RU"/>
        </w:rPr>
        <w:t>ебе, к другим и к жизни в целом</w:t>
      </w:r>
      <w:r w:rsidRPr="00F418FF">
        <w:rPr>
          <w:rFonts w:ascii="Times New Roman" w:hAnsi="Times New Roman" w:cs="Times New Roman"/>
          <w:sz w:val="26"/>
          <w:szCs w:val="26"/>
          <w:lang w:eastAsia="ru-RU"/>
        </w:rPr>
        <w:t>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F418FF" w:rsidRPr="00F418FF" w:rsidRDefault="00F418FF" w:rsidP="00F418FF">
      <w:pPr>
        <w:spacing w:after="40"/>
        <w:rPr>
          <w:rFonts w:ascii="Times New Roman" w:hAnsi="Times New Roman" w:cs="Times New Roman"/>
          <w:sz w:val="26"/>
          <w:szCs w:val="26"/>
          <w:lang w:eastAsia="ru-RU"/>
        </w:rPr>
      </w:pPr>
      <w:r w:rsidRPr="00F418FF">
        <w:rPr>
          <w:rFonts w:ascii="Times New Roman" w:hAnsi="Times New Roman" w:cs="Times New Roman"/>
          <w:sz w:val="26"/>
          <w:szCs w:val="26"/>
          <w:lang w:eastAsia="ru-RU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D40A54" w:rsidRDefault="00F418FF" w:rsidP="00F418FF">
      <w:pPr>
        <w:spacing w:after="40"/>
        <w:rPr>
          <w:rFonts w:ascii="Times New Roman" w:hAnsi="Times New Roman" w:cs="Times New Roman"/>
          <w:sz w:val="26"/>
          <w:szCs w:val="26"/>
          <w:lang w:eastAsia="ru-RU"/>
        </w:rPr>
      </w:pPr>
      <w:r w:rsidRPr="00F418FF">
        <w:rPr>
          <w:rFonts w:ascii="Times New Roman" w:hAnsi="Times New Roman" w:cs="Times New Roman"/>
          <w:sz w:val="26"/>
          <w:szCs w:val="26"/>
          <w:lang w:eastAsia="ru-RU"/>
        </w:rPr>
        <w:t xml:space="preserve"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</w:t>
      </w:r>
    </w:p>
    <w:p w:rsidR="00F418FF" w:rsidRPr="00F418FF" w:rsidRDefault="00F418FF" w:rsidP="00D40A54">
      <w:pPr>
        <w:spacing w:after="40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F418FF">
        <w:rPr>
          <w:rFonts w:ascii="Times New Roman" w:hAnsi="Times New Roman" w:cs="Times New Roman"/>
          <w:sz w:val="26"/>
          <w:szCs w:val="26"/>
          <w:lang w:eastAsia="ru-RU"/>
        </w:rPr>
        <w:t xml:space="preserve">Ниже приведена таблица наиболее часто встречающихся негативных родительских установок. Обратите внимание </w:t>
      </w:r>
      <w:proofErr w:type="gramStart"/>
      <w:r w:rsidRPr="00F418FF">
        <w:rPr>
          <w:rFonts w:ascii="Times New Roman" w:hAnsi="Times New Roman" w:cs="Times New Roman"/>
          <w:sz w:val="26"/>
          <w:szCs w:val="26"/>
          <w:lang w:eastAsia="ru-RU"/>
        </w:rPr>
        <w:t>на те</w:t>
      </w:r>
      <w:proofErr w:type="gramEnd"/>
      <w:r w:rsidRPr="00F418FF">
        <w:rPr>
          <w:rFonts w:ascii="Times New Roman" w:hAnsi="Times New Roman" w:cs="Times New Roman"/>
          <w:sz w:val="26"/>
          <w:szCs w:val="26"/>
          <w:lang w:eastAsia="ru-RU"/>
        </w:rPr>
        <w:t xml:space="preserve"> последствия, которые они могут иметь для личности ребенка, и научитесь выдвигать </w:t>
      </w:r>
      <w:proofErr w:type="spellStart"/>
      <w:r w:rsidRPr="00F418FF">
        <w:rPr>
          <w:rFonts w:ascii="Times New Roman" w:hAnsi="Times New Roman" w:cs="Times New Roman"/>
          <w:sz w:val="26"/>
          <w:szCs w:val="26"/>
          <w:lang w:eastAsia="ru-RU"/>
        </w:rPr>
        <w:t>контрустановки</w:t>
      </w:r>
      <w:proofErr w:type="spellEnd"/>
      <w:r w:rsidRPr="00F418FF">
        <w:rPr>
          <w:rFonts w:ascii="Times New Roman" w:hAnsi="Times New Roman" w:cs="Times New Roman"/>
          <w:sz w:val="26"/>
          <w:szCs w:val="26"/>
          <w:lang w:eastAsia="ru-RU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F418FF" w:rsidRDefault="00F418FF" w:rsidP="00F418FF">
      <w:pPr>
        <w:spacing w:after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18FF" w:rsidRPr="00F418FF" w:rsidRDefault="00F418FF" w:rsidP="00F418FF">
      <w:pPr>
        <w:spacing w:after="4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140" w:type="pct"/>
        <w:tblInd w:w="-411" w:type="dxa"/>
        <w:shd w:val="clear" w:color="auto" w:fill="FDE9D9" w:themeFill="accent6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0"/>
        <w:gridCol w:w="3937"/>
        <w:gridCol w:w="3120"/>
      </w:tblGrid>
      <w:tr w:rsidR="00F418FF" w:rsidRPr="004B05E2" w:rsidTr="004B05E2">
        <w:tc>
          <w:tcPr>
            <w:tcW w:w="3333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b/>
                <w:bCs/>
                <w:lang w:eastAsia="ru-RU"/>
              </w:rPr>
              <w:lastRenderedPageBreak/>
              <w:t>НЕГАТИВНЫЕ УСТАНОВКИ</w:t>
            </w:r>
          </w:p>
        </w:tc>
        <w:tc>
          <w:tcPr>
            <w:tcW w:w="16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b/>
                <w:bCs/>
                <w:lang w:eastAsia="ru-RU"/>
              </w:rPr>
              <w:t>ПОЗИТИВНЫЕ УСТАНОВКИ</w:t>
            </w:r>
          </w:p>
        </w:tc>
      </w:tr>
      <w:tr w:rsidR="00F418FF" w:rsidRPr="004B05E2" w:rsidTr="004B05E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b/>
                <w:bCs/>
                <w:lang w:eastAsia="ru-RU"/>
              </w:rPr>
              <w:t>Сказав так:</w:t>
            </w:r>
          </w:p>
        </w:tc>
        <w:tc>
          <w:tcPr>
            <w:tcW w:w="2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b/>
                <w:bCs/>
                <w:lang w:eastAsia="ru-RU"/>
              </w:rPr>
              <w:t>подумайте о последствиях</w:t>
            </w:r>
          </w:p>
        </w:tc>
        <w:tc>
          <w:tcPr>
            <w:tcW w:w="16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b/>
                <w:bCs/>
                <w:lang w:eastAsia="ru-RU"/>
              </w:rPr>
              <w:t>и вовремя исправьтесь</w:t>
            </w:r>
          </w:p>
        </w:tc>
      </w:tr>
      <w:tr w:rsidR="00F418FF" w:rsidRPr="004B05E2" w:rsidTr="004B05E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"Не будешь слушаться, с тобой никто дружить не будет…".</w:t>
            </w:r>
          </w:p>
        </w:tc>
        <w:tc>
          <w:tcPr>
            <w:tcW w:w="2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4B05E2">
              <w:rPr>
                <w:rFonts w:asciiTheme="majorHAnsi" w:hAnsiTheme="majorHAnsi" w:cs="Times New Roman"/>
                <w:lang w:eastAsia="ru-RU"/>
              </w:rPr>
              <w:t>подчиняемость</w:t>
            </w:r>
            <w:proofErr w:type="spellEnd"/>
            <w:r w:rsidRPr="004B05E2">
              <w:rPr>
                <w:rFonts w:asciiTheme="majorHAnsi" w:hAnsiTheme="majorHAnsi" w:cs="Times New Roman"/>
                <w:lang w:eastAsia="ru-RU"/>
              </w:rPr>
              <w:t>, приверженность стереотипному поведению.</w:t>
            </w:r>
          </w:p>
        </w:tc>
        <w:tc>
          <w:tcPr>
            <w:tcW w:w="16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"Будь собой, у каждого  в жизни будут друзья!".</w:t>
            </w:r>
          </w:p>
        </w:tc>
      </w:tr>
      <w:tr w:rsidR="00F418FF" w:rsidRPr="004B05E2" w:rsidTr="004B05E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"Горе ты моё!"</w:t>
            </w:r>
          </w:p>
        </w:tc>
        <w:tc>
          <w:tcPr>
            <w:tcW w:w="2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16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"Счастье ты моё, радость моя!"</w:t>
            </w:r>
          </w:p>
        </w:tc>
      </w:tr>
      <w:tr w:rsidR="00F418FF" w:rsidRPr="004B05E2" w:rsidTr="004B05E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"Плакса-Вакса, нытик, пискля!"</w:t>
            </w:r>
          </w:p>
        </w:tc>
        <w:tc>
          <w:tcPr>
            <w:tcW w:w="2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16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"Поплачь, будет легче…".</w:t>
            </w:r>
          </w:p>
        </w:tc>
      </w:tr>
      <w:tr w:rsidR="00F418FF" w:rsidRPr="004B05E2" w:rsidTr="004B05E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"Вот дурашка, всё готов раздать…".</w:t>
            </w:r>
          </w:p>
        </w:tc>
        <w:tc>
          <w:tcPr>
            <w:tcW w:w="2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16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"Молодец, что делишься с другими!".</w:t>
            </w:r>
          </w:p>
        </w:tc>
      </w:tr>
      <w:tr w:rsidR="00F418FF" w:rsidRPr="004B05E2" w:rsidTr="004B05E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"Не твоего ума дело!".</w:t>
            </w:r>
          </w:p>
        </w:tc>
        <w:tc>
          <w:tcPr>
            <w:tcW w:w="2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16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"А ты как думаешь?".</w:t>
            </w:r>
          </w:p>
        </w:tc>
      </w:tr>
      <w:tr w:rsidR="00F418FF" w:rsidRPr="004B05E2" w:rsidTr="004B05E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"Ты совсем, как твой папа (мама)…".</w:t>
            </w:r>
          </w:p>
        </w:tc>
        <w:tc>
          <w:tcPr>
            <w:tcW w:w="2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16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"Папа у нас замечательный человек!" "Мама у нас умница!".</w:t>
            </w:r>
          </w:p>
        </w:tc>
      </w:tr>
      <w:tr w:rsidR="00F418FF" w:rsidRPr="004B05E2" w:rsidTr="004B05E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"Ничего не умеешь делать, неумейка!".</w:t>
            </w:r>
          </w:p>
        </w:tc>
        <w:tc>
          <w:tcPr>
            <w:tcW w:w="2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16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"Попробуй ещё, у тебя обязательно получится!".</w:t>
            </w:r>
          </w:p>
        </w:tc>
      </w:tr>
      <w:tr w:rsidR="00F418FF" w:rsidRPr="004B05E2" w:rsidTr="004B05E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"Не кричи так, оглохнешь!"</w:t>
            </w:r>
          </w:p>
        </w:tc>
        <w:tc>
          <w:tcPr>
            <w:tcW w:w="2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16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"Скажи мне на ушко, давай пошепчемся…!".</w:t>
            </w:r>
          </w:p>
        </w:tc>
      </w:tr>
      <w:tr w:rsidR="00F418FF" w:rsidRPr="004B05E2" w:rsidTr="004B05E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</w:t>
            </w:r>
            <w:proofErr w:type="spellStart"/>
            <w:proofErr w:type="gramStart"/>
            <w:r w:rsidRPr="004B05E2">
              <w:rPr>
                <w:rFonts w:asciiTheme="majorHAnsi" w:hAnsiTheme="majorHAnsi" w:cs="Times New Roman"/>
                <w:lang w:eastAsia="ru-RU"/>
              </w:rPr>
              <w:t>Неряха</w:t>
            </w:r>
            <w:proofErr w:type="spellEnd"/>
            <w:proofErr w:type="gramEnd"/>
            <w:r w:rsidRPr="004B05E2">
              <w:rPr>
                <w:rFonts w:asciiTheme="majorHAnsi" w:hAnsiTheme="majorHAnsi" w:cs="Times New Roman"/>
                <w:lang w:eastAsia="ru-RU"/>
              </w:rPr>
              <w:t>, грязнуля!".</w:t>
            </w:r>
          </w:p>
        </w:tc>
        <w:tc>
          <w:tcPr>
            <w:tcW w:w="2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16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"Как приятно на тебя смотреть, когда ты чист и аккуратен!"</w:t>
            </w:r>
          </w:p>
        </w:tc>
      </w:tr>
      <w:tr w:rsidR="00F418FF" w:rsidRPr="004B05E2" w:rsidTr="004B05E2">
        <w:trPr>
          <w:trHeight w:val="408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b/>
                <w:bCs/>
                <w:lang w:eastAsia="ru-RU"/>
              </w:rPr>
              <w:t>"</w:t>
            </w:r>
            <w:r w:rsidRPr="004B05E2">
              <w:rPr>
                <w:rFonts w:asciiTheme="majorHAnsi" w:hAnsiTheme="majorHAnsi" w:cs="Times New Roman"/>
                <w:lang w:eastAsia="ru-RU"/>
              </w:rPr>
              <w:t>Противная девчонка, все они капризули!" (мальчику о девочке). "</w:t>
            </w:r>
            <w:proofErr w:type="gramStart"/>
            <w:r w:rsidRPr="004B05E2">
              <w:rPr>
                <w:rFonts w:asciiTheme="majorHAnsi" w:hAnsiTheme="majorHAnsi" w:cs="Times New Roman"/>
                <w:lang w:eastAsia="ru-RU"/>
              </w:rPr>
              <w:t>Негодник</w:t>
            </w:r>
            <w:proofErr w:type="gramEnd"/>
            <w:r w:rsidRPr="004B05E2">
              <w:rPr>
                <w:rFonts w:asciiTheme="majorHAnsi" w:hAnsiTheme="majorHAnsi" w:cs="Times New Roman"/>
                <w:lang w:eastAsia="ru-RU"/>
              </w:rPr>
              <w:t xml:space="preserve">, все мальчики забияки и драчуны!" (девочке о </w:t>
            </w:r>
            <w:r w:rsidRPr="004B05E2">
              <w:rPr>
                <w:rFonts w:asciiTheme="majorHAnsi" w:hAnsiTheme="majorHAnsi" w:cs="Times New Roman"/>
                <w:lang w:eastAsia="ru-RU"/>
              </w:rPr>
              <w:lastRenderedPageBreak/>
              <w:t>мальчике).</w:t>
            </w:r>
          </w:p>
        </w:tc>
        <w:tc>
          <w:tcPr>
            <w:tcW w:w="2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lastRenderedPageBreak/>
              <w:t xml:space="preserve">Нарушения в </w:t>
            </w:r>
            <w:proofErr w:type="spellStart"/>
            <w:r w:rsidRPr="004B05E2">
              <w:rPr>
                <w:rFonts w:asciiTheme="majorHAnsi" w:hAnsiTheme="majorHAnsi" w:cs="Times New Roman"/>
                <w:lang w:eastAsia="ru-RU"/>
              </w:rPr>
              <w:t>психосексуальном</w:t>
            </w:r>
            <w:proofErr w:type="spellEnd"/>
            <w:r w:rsidRPr="004B05E2">
              <w:rPr>
                <w:rFonts w:asciiTheme="majorHAnsi" w:hAnsiTheme="majorHAnsi" w:cs="Times New Roman"/>
                <w:lang w:eastAsia="ru-RU"/>
              </w:rPr>
              <w:t xml:space="preserve"> развитии, осложнения в </w:t>
            </w:r>
            <w:proofErr w:type="spellStart"/>
            <w:r w:rsidRPr="004B05E2">
              <w:rPr>
                <w:rFonts w:asciiTheme="majorHAnsi" w:hAnsiTheme="majorHAnsi" w:cs="Times New Roman"/>
                <w:lang w:eastAsia="ru-RU"/>
              </w:rPr>
              <w:t>межполовом</w:t>
            </w:r>
            <w:proofErr w:type="spellEnd"/>
            <w:r w:rsidRPr="004B05E2">
              <w:rPr>
                <w:rFonts w:asciiTheme="majorHAnsi" w:hAnsiTheme="majorHAnsi" w:cs="Times New Roman"/>
                <w:lang w:eastAsia="ru-RU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16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 xml:space="preserve">"Все люди равны, но в то же время ни один не похож </w:t>
            </w:r>
            <w:proofErr w:type="gramStart"/>
            <w:r w:rsidRPr="004B05E2">
              <w:rPr>
                <w:rFonts w:asciiTheme="majorHAnsi" w:hAnsiTheme="majorHAnsi" w:cs="Times New Roman"/>
                <w:lang w:eastAsia="ru-RU"/>
              </w:rPr>
              <w:t>на</w:t>
            </w:r>
            <w:proofErr w:type="gramEnd"/>
            <w:r w:rsidRPr="004B05E2">
              <w:rPr>
                <w:rFonts w:asciiTheme="majorHAnsi" w:hAnsiTheme="majorHAnsi" w:cs="Times New Roman"/>
                <w:lang w:eastAsia="ru-RU"/>
              </w:rPr>
              <w:t xml:space="preserve"> другого".</w:t>
            </w:r>
          </w:p>
        </w:tc>
      </w:tr>
      <w:tr w:rsidR="00F418FF" w:rsidRPr="004B05E2" w:rsidTr="004B05E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b/>
                <w:bCs/>
                <w:lang w:eastAsia="ru-RU"/>
              </w:rPr>
              <w:lastRenderedPageBreak/>
              <w:t>"</w:t>
            </w:r>
            <w:r w:rsidRPr="004B05E2">
              <w:rPr>
                <w:rFonts w:asciiTheme="majorHAnsi" w:hAnsiTheme="majorHAnsi" w:cs="Times New Roman"/>
                <w:lang w:eastAsia="ru-RU"/>
              </w:rPr>
              <w:t>Ты плохой, обижаешь маму, я уйду от тебя к другому ребёнку!".</w:t>
            </w:r>
          </w:p>
        </w:tc>
        <w:tc>
          <w:tcPr>
            <w:tcW w:w="2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proofErr w:type="gramStart"/>
            <w:r w:rsidRPr="004B05E2">
              <w:rPr>
                <w:rFonts w:asciiTheme="majorHAnsi" w:hAnsiTheme="majorHAnsi" w:cs="Times New Roman"/>
                <w:lang w:eastAsia="ru-RU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  <w:proofErr w:type="gramEnd"/>
          </w:p>
        </w:tc>
        <w:tc>
          <w:tcPr>
            <w:tcW w:w="16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"Я никогда тебя не оставлю, ты самый любимый!".</w:t>
            </w:r>
          </w:p>
        </w:tc>
      </w:tr>
      <w:tr w:rsidR="00F418FF" w:rsidRPr="004B05E2" w:rsidTr="004B05E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b/>
                <w:bCs/>
                <w:lang w:eastAsia="ru-RU"/>
              </w:rPr>
              <w:t>"</w:t>
            </w:r>
            <w:r w:rsidRPr="004B05E2">
              <w:rPr>
                <w:rFonts w:asciiTheme="majorHAnsi" w:hAnsiTheme="majorHAnsi" w:cs="Times New Roman"/>
                <w:lang w:eastAsia="ru-RU"/>
              </w:rPr>
              <w:t>Жизнь очень трудна: вырастешь - узнаешь…!"</w:t>
            </w:r>
          </w:p>
        </w:tc>
        <w:tc>
          <w:tcPr>
            <w:tcW w:w="2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proofErr w:type="gramStart"/>
            <w:r w:rsidRPr="004B05E2">
              <w:rPr>
                <w:rFonts w:asciiTheme="majorHAnsi" w:hAnsiTheme="majorHAnsi" w:cs="Times New Roman"/>
                <w:lang w:eastAsia="ru-RU"/>
              </w:rPr>
              <w:t>Недоверчивость, трусость, безволие, покорность судьбе, неумение преодолевать препятствия, склонность к несчастным  случаям, подозрительность, пессимизм.</w:t>
            </w:r>
            <w:proofErr w:type="gramEnd"/>
          </w:p>
        </w:tc>
        <w:tc>
          <w:tcPr>
            <w:tcW w:w="16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"Жизнь интересна и прекрасна! Всё будет хорошо!".</w:t>
            </w:r>
          </w:p>
        </w:tc>
      </w:tr>
      <w:tr w:rsidR="00F418FF" w:rsidRPr="004B05E2" w:rsidTr="004B05E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"Уйди с глаз моих, встань в угол!"</w:t>
            </w:r>
          </w:p>
        </w:tc>
        <w:tc>
          <w:tcPr>
            <w:tcW w:w="2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proofErr w:type="gramStart"/>
            <w:r w:rsidRPr="004B05E2">
              <w:rPr>
                <w:rFonts w:asciiTheme="majorHAnsi" w:hAnsiTheme="majorHAnsi" w:cs="Times New Roman"/>
                <w:lang w:eastAsia="ru-RU"/>
              </w:rPr>
              <w:t>Нарушения взаимоотношений с родителями, "уход" от них, скрытность, недоверие, озлобленность, агрессивность.</w:t>
            </w:r>
            <w:proofErr w:type="gramEnd"/>
          </w:p>
        </w:tc>
        <w:tc>
          <w:tcPr>
            <w:tcW w:w="16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"Иди ко мне, давай во всём разберёмся вместе!"</w:t>
            </w:r>
          </w:p>
        </w:tc>
      </w:tr>
      <w:tr w:rsidR="00F418FF" w:rsidRPr="004B05E2" w:rsidTr="004B05E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"Не ешь много сладкого, а то зубки будут болеть, и будешь то-о-</w:t>
            </w:r>
            <w:proofErr w:type="spellStart"/>
            <w:r w:rsidRPr="004B05E2">
              <w:rPr>
                <w:rFonts w:asciiTheme="majorHAnsi" w:hAnsiTheme="majorHAnsi" w:cs="Times New Roman"/>
                <w:lang w:eastAsia="ru-RU"/>
              </w:rPr>
              <w:t>ол</w:t>
            </w:r>
            <w:proofErr w:type="spellEnd"/>
            <w:r w:rsidRPr="004B05E2">
              <w:rPr>
                <w:rFonts w:asciiTheme="majorHAnsi" w:hAnsiTheme="majorHAnsi" w:cs="Times New Roman"/>
                <w:lang w:eastAsia="ru-RU"/>
              </w:rPr>
              <w:t>-стая!".</w:t>
            </w:r>
          </w:p>
        </w:tc>
        <w:tc>
          <w:tcPr>
            <w:tcW w:w="2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16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 xml:space="preserve">"Давай немного оставим папе (маме) </w:t>
            </w:r>
            <w:proofErr w:type="spellStart"/>
            <w:r w:rsidRPr="004B05E2">
              <w:rPr>
                <w:rFonts w:asciiTheme="majorHAnsi" w:hAnsiTheme="majorHAnsi" w:cs="Times New Roman"/>
                <w:lang w:eastAsia="ru-RU"/>
              </w:rPr>
              <w:t>ит.д</w:t>
            </w:r>
            <w:proofErr w:type="spellEnd"/>
            <w:r w:rsidRPr="004B05E2">
              <w:rPr>
                <w:rFonts w:asciiTheme="majorHAnsi" w:hAnsiTheme="majorHAnsi" w:cs="Times New Roman"/>
                <w:lang w:eastAsia="ru-RU"/>
              </w:rPr>
              <w:t>."</w:t>
            </w:r>
          </w:p>
        </w:tc>
      </w:tr>
      <w:tr w:rsidR="00F418FF" w:rsidRPr="004B05E2" w:rsidTr="004B05E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"Все вокруг обманщики, надейся только на себя!"</w:t>
            </w:r>
          </w:p>
        </w:tc>
        <w:tc>
          <w:tcPr>
            <w:tcW w:w="2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4B05E2">
              <w:rPr>
                <w:rFonts w:asciiTheme="majorHAnsi" w:hAnsiTheme="majorHAnsi" w:cs="Times New Roman"/>
                <w:lang w:eastAsia="ru-RU"/>
              </w:rPr>
              <w:t>сверконтроля</w:t>
            </w:r>
            <w:proofErr w:type="spellEnd"/>
            <w:r w:rsidRPr="004B05E2">
              <w:rPr>
                <w:rFonts w:asciiTheme="majorHAnsi" w:hAnsiTheme="majorHAnsi" w:cs="Times New Roman"/>
                <w:lang w:eastAsia="ru-RU"/>
              </w:rPr>
              <w:t>, ощущение одиночества и тревоги.</w:t>
            </w:r>
          </w:p>
        </w:tc>
        <w:tc>
          <w:tcPr>
            <w:tcW w:w="16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"На свете много добрых людей, готовых тебе помочь…".</w:t>
            </w:r>
          </w:p>
        </w:tc>
      </w:tr>
      <w:tr w:rsidR="00F418FF" w:rsidRPr="004B05E2" w:rsidTr="004B05E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"Ах ты, гадкий утёнок! И в кого ты такой некрасивый!".</w:t>
            </w:r>
          </w:p>
        </w:tc>
        <w:tc>
          <w:tcPr>
            <w:tcW w:w="2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16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"Как ты мне нравишься!".</w:t>
            </w:r>
          </w:p>
        </w:tc>
      </w:tr>
      <w:tr w:rsidR="00F418FF" w:rsidRPr="004B05E2" w:rsidTr="004B05E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"Нельзя ничего самому делать, спрашивай разрешения у старших!".</w:t>
            </w:r>
          </w:p>
        </w:tc>
        <w:tc>
          <w:tcPr>
            <w:tcW w:w="2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proofErr w:type="gramStart"/>
            <w:r w:rsidRPr="004B05E2">
              <w:rPr>
                <w:rFonts w:asciiTheme="majorHAnsi" w:hAnsiTheme="majorHAnsi" w:cs="Times New Roman"/>
                <w:lang w:eastAsia="ru-RU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16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"Смелее, ты всё можешь сам!".</w:t>
            </w:r>
          </w:p>
        </w:tc>
      </w:tr>
      <w:tr w:rsidR="00F418FF" w:rsidRPr="004B05E2" w:rsidTr="004B05E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"Всегда ты не вовремя подожди…".</w:t>
            </w:r>
          </w:p>
        </w:tc>
        <w:tc>
          <w:tcPr>
            <w:tcW w:w="2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proofErr w:type="gramStart"/>
            <w:r w:rsidRPr="004B05E2">
              <w:rPr>
                <w:rFonts w:asciiTheme="majorHAnsi" w:hAnsiTheme="majorHAnsi" w:cs="Times New Roman"/>
                <w:lang w:eastAsia="ru-RU"/>
              </w:rP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      </w:r>
            <w:proofErr w:type="gramEnd"/>
          </w:p>
        </w:tc>
        <w:tc>
          <w:tcPr>
            <w:tcW w:w="16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"Давай, я тебе помогу!"</w:t>
            </w:r>
          </w:p>
        </w:tc>
      </w:tr>
      <w:tr w:rsidR="00F418FF" w:rsidRPr="004B05E2" w:rsidTr="004B05E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"Никого не бойся, никому не уступай, всем давай сдачу!".</w:t>
            </w:r>
          </w:p>
        </w:tc>
        <w:tc>
          <w:tcPr>
            <w:tcW w:w="210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16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DE9D9" w:themeFill="accent6" w:themeFillTint="33"/>
            <w:vAlign w:val="center"/>
            <w:hideMark/>
          </w:tcPr>
          <w:p w:rsidR="00F418FF" w:rsidRPr="004B05E2" w:rsidRDefault="00F418FF" w:rsidP="00F418FF">
            <w:pPr>
              <w:spacing w:after="40"/>
              <w:rPr>
                <w:rFonts w:asciiTheme="majorHAnsi" w:hAnsiTheme="majorHAnsi" w:cs="Times New Roman"/>
                <w:lang w:eastAsia="ru-RU"/>
              </w:rPr>
            </w:pPr>
            <w:r w:rsidRPr="004B05E2">
              <w:rPr>
                <w:rFonts w:asciiTheme="majorHAnsi" w:hAnsiTheme="majorHAnsi" w:cs="Times New Roman"/>
                <w:lang w:eastAsia="ru-RU"/>
              </w:rPr>
              <w:t>"Держи себя в руках, уважай людей!".</w:t>
            </w:r>
          </w:p>
        </w:tc>
      </w:tr>
    </w:tbl>
    <w:p w:rsidR="00F418FF" w:rsidRDefault="00F418FF" w:rsidP="004B05E2">
      <w:pPr>
        <w:spacing w:after="40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F418F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F418FF">
        <w:rPr>
          <w:rFonts w:ascii="Times New Roman" w:hAnsi="Times New Roman" w:cs="Times New Roman"/>
          <w:sz w:val="26"/>
          <w:szCs w:val="26"/>
          <w:lang w:eastAsia="ru-RU"/>
        </w:rPr>
        <w:t>контрустановки</w:t>
      </w:r>
      <w:proofErr w:type="spellEnd"/>
      <w:r w:rsidRPr="00F418FF">
        <w:rPr>
          <w:rFonts w:ascii="Times New Roman" w:hAnsi="Times New Roman" w:cs="Times New Roman"/>
          <w:sz w:val="26"/>
          <w:szCs w:val="26"/>
          <w:lang w:eastAsia="ru-RU"/>
        </w:rPr>
        <w:t>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4B05E2" w:rsidRPr="00F418FF" w:rsidRDefault="004B05E2" w:rsidP="004B05E2">
      <w:pPr>
        <w:spacing w:after="40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18FF" w:rsidRPr="004B05E2" w:rsidRDefault="004B05E2" w:rsidP="00F418FF">
      <w:pPr>
        <w:spacing w:after="40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4B05E2">
        <w:rPr>
          <w:b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A6B8DD" wp14:editId="5E0EE122">
            <wp:simplePos x="0" y="0"/>
            <wp:positionH relativeFrom="column">
              <wp:posOffset>2288540</wp:posOffset>
            </wp:positionH>
            <wp:positionV relativeFrom="paragraph">
              <wp:posOffset>3175</wp:posOffset>
            </wp:positionV>
            <wp:extent cx="3253740" cy="3171190"/>
            <wp:effectExtent l="0" t="0" r="3810" b="0"/>
            <wp:wrapSquare wrapText="bothSides"/>
            <wp:docPr id="5" name="Рисунок 5" descr="10 фраз, которые не стоит говорить ребенку - MAMABOOK — найкращ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 фраз, которые не стоит говорить ребенку - MAMABOOK — найкращий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317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8FF" w:rsidRPr="004B05E2">
        <w:rPr>
          <w:rFonts w:ascii="Times New Roman" w:hAnsi="Times New Roman" w:cs="Times New Roman"/>
          <w:b/>
          <w:bCs/>
          <w:i/>
          <w:color w:val="FF0000"/>
          <w:sz w:val="36"/>
          <w:szCs w:val="26"/>
          <w:lang w:eastAsia="ru-RU"/>
        </w:rPr>
        <w:t>Как часто вы говорите детям:</w:t>
      </w:r>
      <w:r w:rsidRPr="004B05E2">
        <w:rPr>
          <w:b/>
          <w:i/>
          <w:noProof/>
          <w:color w:val="FF0000"/>
          <w:sz w:val="32"/>
          <w:lang w:eastAsia="ru-RU"/>
        </w:rPr>
        <w:t xml:space="preserve"> </w:t>
      </w:r>
    </w:p>
    <w:p w:rsidR="00F418FF" w:rsidRPr="00F418FF" w:rsidRDefault="00F418FF" w:rsidP="00F418FF">
      <w:pPr>
        <w:spacing w:after="40"/>
        <w:rPr>
          <w:rFonts w:ascii="Times New Roman" w:hAnsi="Times New Roman" w:cs="Times New Roman"/>
          <w:sz w:val="26"/>
          <w:szCs w:val="26"/>
          <w:lang w:eastAsia="ru-RU"/>
        </w:rPr>
      </w:pPr>
      <w:r w:rsidRPr="00F418FF">
        <w:rPr>
          <w:rFonts w:ascii="Times New Roman" w:hAnsi="Times New Roman" w:cs="Times New Roman"/>
          <w:sz w:val="26"/>
          <w:szCs w:val="26"/>
          <w:lang w:eastAsia="ru-RU"/>
        </w:rPr>
        <w:t>Я сейчас заня</w:t>
      </w:r>
      <w:proofErr w:type="gramStart"/>
      <w:r w:rsidRPr="00F418FF">
        <w:rPr>
          <w:rFonts w:ascii="Times New Roman" w:hAnsi="Times New Roman" w:cs="Times New Roman"/>
          <w:sz w:val="26"/>
          <w:szCs w:val="26"/>
          <w:lang w:eastAsia="ru-RU"/>
        </w:rPr>
        <w:t>т(</w:t>
      </w:r>
      <w:proofErr w:type="gramEnd"/>
      <w:r w:rsidRPr="00F418FF">
        <w:rPr>
          <w:rFonts w:ascii="Times New Roman" w:hAnsi="Times New Roman" w:cs="Times New Roman"/>
          <w:sz w:val="26"/>
          <w:szCs w:val="26"/>
          <w:lang w:eastAsia="ru-RU"/>
        </w:rPr>
        <w:t>а)…</w:t>
      </w:r>
    </w:p>
    <w:p w:rsidR="00F418FF" w:rsidRPr="00F418FF" w:rsidRDefault="00F418FF" w:rsidP="00F418FF">
      <w:pPr>
        <w:spacing w:after="40"/>
        <w:rPr>
          <w:rFonts w:ascii="Times New Roman" w:hAnsi="Times New Roman" w:cs="Times New Roman"/>
          <w:sz w:val="26"/>
          <w:szCs w:val="26"/>
          <w:lang w:eastAsia="ru-RU"/>
        </w:rPr>
      </w:pPr>
      <w:r w:rsidRPr="00F418FF">
        <w:rPr>
          <w:rFonts w:ascii="Times New Roman" w:hAnsi="Times New Roman" w:cs="Times New Roman"/>
          <w:sz w:val="26"/>
          <w:szCs w:val="26"/>
          <w:lang w:eastAsia="ru-RU"/>
        </w:rPr>
        <w:t>Посмотри, что ты натворил!!!</w:t>
      </w:r>
    </w:p>
    <w:p w:rsidR="00F418FF" w:rsidRPr="00F418FF" w:rsidRDefault="00F418FF" w:rsidP="00F418FF">
      <w:pPr>
        <w:spacing w:after="40"/>
        <w:rPr>
          <w:rFonts w:ascii="Times New Roman" w:hAnsi="Times New Roman" w:cs="Times New Roman"/>
          <w:sz w:val="26"/>
          <w:szCs w:val="26"/>
          <w:lang w:eastAsia="ru-RU"/>
        </w:rPr>
      </w:pPr>
      <w:r w:rsidRPr="00F418FF">
        <w:rPr>
          <w:rFonts w:ascii="Times New Roman" w:hAnsi="Times New Roman" w:cs="Times New Roman"/>
          <w:sz w:val="26"/>
          <w:szCs w:val="26"/>
          <w:lang w:eastAsia="ru-RU"/>
        </w:rPr>
        <w:t>Как всегда неправильно!</w:t>
      </w:r>
    </w:p>
    <w:p w:rsidR="00F418FF" w:rsidRPr="00F418FF" w:rsidRDefault="00F418FF" w:rsidP="00F418FF">
      <w:pPr>
        <w:spacing w:after="40"/>
        <w:rPr>
          <w:rFonts w:ascii="Times New Roman" w:hAnsi="Times New Roman" w:cs="Times New Roman"/>
          <w:sz w:val="26"/>
          <w:szCs w:val="26"/>
          <w:lang w:eastAsia="ru-RU"/>
        </w:rPr>
      </w:pPr>
      <w:r w:rsidRPr="00F418FF">
        <w:rPr>
          <w:rFonts w:ascii="Times New Roman" w:hAnsi="Times New Roman" w:cs="Times New Roman"/>
          <w:sz w:val="26"/>
          <w:szCs w:val="26"/>
          <w:lang w:eastAsia="ru-RU"/>
        </w:rPr>
        <w:t>Когда же ты научишься!</w:t>
      </w:r>
    </w:p>
    <w:p w:rsidR="00F418FF" w:rsidRPr="00F418FF" w:rsidRDefault="00F418FF" w:rsidP="00F418FF">
      <w:pPr>
        <w:spacing w:after="40"/>
        <w:rPr>
          <w:rFonts w:ascii="Times New Roman" w:hAnsi="Times New Roman" w:cs="Times New Roman"/>
          <w:sz w:val="26"/>
          <w:szCs w:val="26"/>
          <w:lang w:eastAsia="ru-RU"/>
        </w:rPr>
      </w:pPr>
      <w:r w:rsidRPr="00F418FF">
        <w:rPr>
          <w:rFonts w:ascii="Times New Roman" w:hAnsi="Times New Roman" w:cs="Times New Roman"/>
          <w:sz w:val="26"/>
          <w:szCs w:val="26"/>
          <w:lang w:eastAsia="ru-RU"/>
        </w:rPr>
        <w:t>Сколько раз тебе можно повторять!</w:t>
      </w:r>
    </w:p>
    <w:p w:rsidR="00F418FF" w:rsidRPr="00F418FF" w:rsidRDefault="00F418FF" w:rsidP="00F418FF">
      <w:pPr>
        <w:spacing w:after="40"/>
        <w:rPr>
          <w:rFonts w:ascii="Times New Roman" w:hAnsi="Times New Roman" w:cs="Times New Roman"/>
          <w:sz w:val="26"/>
          <w:szCs w:val="26"/>
          <w:lang w:eastAsia="ru-RU"/>
        </w:rPr>
      </w:pPr>
      <w:r w:rsidRPr="00F418FF">
        <w:rPr>
          <w:rFonts w:ascii="Times New Roman" w:hAnsi="Times New Roman" w:cs="Times New Roman"/>
          <w:sz w:val="26"/>
          <w:szCs w:val="26"/>
          <w:lang w:eastAsia="ru-RU"/>
        </w:rPr>
        <w:t>Ты сведёшь меня с ума!</w:t>
      </w:r>
    </w:p>
    <w:p w:rsidR="00F418FF" w:rsidRPr="00F418FF" w:rsidRDefault="00F418FF" w:rsidP="00F418FF">
      <w:pPr>
        <w:spacing w:after="40"/>
        <w:rPr>
          <w:rFonts w:ascii="Times New Roman" w:hAnsi="Times New Roman" w:cs="Times New Roman"/>
          <w:sz w:val="26"/>
          <w:szCs w:val="26"/>
          <w:lang w:eastAsia="ru-RU"/>
        </w:rPr>
      </w:pPr>
      <w:r w:rsidRPr="00F418FF">
        <w:rPr>
          <w:rFonts w:ascii="Times New Roman" w:hAnsi="Times New Roman" w:cs="Times New Roman"/>
          <w:sz w:val="26"/>
          <w:szCs w:val="26"/>
          <w:lang w:eastAsia="ru-RU"/>
        </w:rPr>
        <w:t>Что бы ты без меня делал!</w:t>
      </w:r>
    </w:p>
    <w:p w:rsidR="00F418FF" w:rsidRPr="00F418FF" w:rsidRDefault="00F418FF" w:rsidP="00F418FF">
      <w:pPr>
        <w:spacing w:after="40"/>
        <w:rPr>
          <w:rFonts w:ascii="Times New Roman" w:hAnsi="Times New Roman" w:cs="Times New Roman"/>
          <w:sz w:val="26"/>
          <w:szCs w:val="26"/>
          <w:lang w:eastAsia="ru-RU"/>
        </w:rPr>
      </w:pPr>
      <w:r w:rsidRPr="00F418FF">
        <w:rPr>
          <w:rFonts w:ascii="Times New Roman" w:hAnsi="Times New Roman" w:cs="Times New Roman"/>
          <w:sz w:val="26"/>
          <w:szCs w:val="26"/>
          <w:lang w:eastAsia="ru-RU"/>
        </w:rPr>
        <w:t>Вечно ты во всё лезешь!</w:t>
      </w:r>
    </w:p>
    <w:p w:rsidR="00F418FF" w:rsidRPr="00F418FF" w:rsidRDefault="00F418FF" w:rsidP="00F418FF">
      <w:pPr>
        <w:spacing w:after="40"/>
        <w:rPr>
          <w:rFonts w:ascii="Times New Roman" w:hAnsi="Times New Roman" w:cs="Times New Roman"/>
          <w:sz w:val="26"/>
          <w:szCs w:val="26"/>
          <w:lang w:eastAsia="ru-RU"/>
        </w:rPr>
      </w:pPr>
      <w:r w:rsidRPr="00F418FF">
        <w:rPr>
          <w:rFonts w:ascii="Times New Roman" w:hAnsi="Times New Roman" w:cs="Times New Roman"/>
          <w:sz w:val="26"/>
          <w:szCs w:val="26"/>
          <w:lang w:eastAsia="ru-RU"/>
        </w:rPr>
        <w:t>Уйди от меня!</w:t>
      </w:r>
    </w:p>
    <w:p w:rsidR="00F418FF" w:rsidRPr="00F418FF" w:rsidRDefault="00F418FF" w:rsidP="00F418FF">
      <w:pPr>
        <w:spacing w:after="40"/>
        <w:rPr>
          <w:rFonts w:ascii="Times New Roman" w:hAnsi="Times New Roman" w:cs="Times New Roman"/>
          <w:sz w:val="26"/>
          <w:szCs w:val="26"/>
          <w:lang w:eastAsia="ru-RU"/>
        </w:rPr>
      </w:pPr>
      <w:r w:rsidRPr="00F418FF">
        <w:rPr>
          <w:rFonts w:ascii="Times New Roman" w:hAnsi="Times New Roman" w:cs="Times New Roman"/>
          <w:sz w:val="26"/>
          <w:szCs w:val="26"/>
          <w:lang w:eastAsia="ru-RU"/>
        </w:rPr>
        <w:t>Встань в угол!</w:t>
      </w:r>
    </w:p>
    <w:p w:rsidR="00F418FF" w:rsidRPr="00F418FF" w:rsidRDefault="00F418FF" w:rsidP="00F418FF">
      <w:pPr>
        <w:spacing w:after="40"/>
        <w:rPr>
          <w:rFonts w:ascii="Times New Roman" w:hAnsi="Times New Roman" w:cs="Times New Roman"/>
          <w:sz w:val="26"/>
          <w:szCs w:val="26"/>
          <w:lang w:eastAsia="ru-RU"/>
        </w:rPr>
      </w:pPr>
      <w:r w:rsidRPr="00F418FF">
        <w:rPr>
          <w:rFonts w:ascii="Times New Roman" w:hAnsi="Times New Roman" w:cs="Times New Roman"/>
          <w:sz w:val="26"/>
          <w:szCs w:val="26"/>
          <w:lang w:eastAsia="ru-RU"/>
        </w:rPr>
        <w:t xml:space="preserve"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</w:t>
      </w:r>
      <w:proofErr w:type="spellStart"/>
      <w:r w:rsidRPr="00F418FF">
        <w:rPr>
          <w:rFonts w:ascii="Times New Roman" w:hAnsi="Times New Roman" w:cs="Times New Roman"/>
          <w:sz w:val="26"/>
          <w:szCs w:val="26"/>
          <w:lang w:eastAsia="ru-RU"/>
        </w:rPr>
        <w:t>неуверен</w:t>
      </w:r>
      <w:proofErr w:type="spellEnd"/>
      <w:r w:rsidRPr="00F418FF">
        <w:rPr>
          <w:rFonts w:ascii="Times New Roman" w:hAnsi="Times New Roman" w:cs="Times New Roman"/>
          <w:sz w:val="26"/>
          <w:szCs w:val="26"/>
          <w:lang w:eastAsia="ru-RU"/>
        </w:rPr>
        <w:t xml:space="preserve"> в себе.</w:t>
      </w:r>
    </w:p>
    <w:p w:rsidR="004B05E2" w:rsidRDefault="004B05E2" w:rsidP="00F418FF">
      <w:pPr>
        <w:spacing w:after="4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418FF" w:rsidRPr="004B05E2" w:rsidRDefault="004B05E2" w:rsidP="004B05E2">
      <w:pPr>
        <w:spacing w:after="40"/>
        <w:jc w:val="center"/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</w:pPr>
      <w:r w:rsidRPr="004B05E2">
        <w:rPr>
          <w:i/>
          <w:noProof/>
          <w:color w:val="FF0000"/>
          <w:sz w:val="32"/>
          <w:lang w:eastAsia="ru-RU"/>
        </w:rPr>
        <w:drawing>
          <wp:anchor distT="0" distB="0" distL="114300" distR="114300" simplePos="0" relativeHeight="251660288" behindDoc="0" locked="0" layoutInCell="1" allowOverlap="1" wp14:anchorId="26F3F3EA" wp14:editId="77E12089">
            <wp:simplePos x="0" y="0"/>
            <wp:positionH relativeFrom="margin">
              <wp:posOffset>-108585</wp:posOffset>
            </wp:positionH>
            <wp:positionV relativeFrom="margin">
              <wp:posOffset>5664200</wp:posOffset>
            </wp:positionV>
            <wp:extent cx="2990215" cy="2874645"/>
            <wp:effectExtent l="0" t="0" r="635" b="1905"/>
            <wp:wrapSquare wrapText="bothSides"/>
            <wp:docPr id="7" name="Рисунок 7" descr="Эти 5 фраз никогда не должен слышать ваш ребенок - Телеканал «О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Эти 5 фраз никогда не должен слышать ваш ребенок - Телеканал «О!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8FF" w:rsidRPr="004B05E2">
        <w:rPr>
          <w:rFonts w:ascii="Times New Roman" w:hAnsi="Times New Roman" w:cs="Times New Roman"/>
          <w:b/>
          <w:bCs/>
          <w:i/>
          <w:color w:val="FF0000"/>
          <w:sz w:val="36"/>
          <w:szCs w:val="26"/>
          <w:lang w:eastAsia="ru-RU"/>
        </w:rPr>
        <w:t>А эти слова ласкают душу ребёнка:</w:t>
      </w:r>
    </w:p>
    <w:p w:rsidR="00F418FF" w:rsidRPr="00F418FF" w:rsidRDefault="00F418FF" w:rsidP="00F418FF">
      <w:pPr>
        <w:spacing w:after="40"/>
        <w:rPr>
          <w:rFonts w:ascii="Times New Roman" w:hAnsi="Times New Roman" w:cs="Times New Roman"/>
          <w:sz w:val="26"/>
          <w:szCs w:val="26"/>
          <w:lang w:eastAsia="ru-RU"/>
        </w:rPr>
      </w:pPr>
      <w:r w:rsidRPr="00F418FF">
        <w:rPr>
          <w:rFonts w:ascii="Times New Roman" w:hAnsi="Times New Roman" w:cs="Times New Roman"/>
          <w:sz w:val="26"/>
          <w:szCs w:val="26"/>
          <w:lang w:eastAsia="ru-RU"/>
        </w:rPr>
        <w:t>Ты самый любимый!</w:t>
      </w:r>
    </w:p>
    <w:p w:rsidR="00F418FF" w:rsidRPr="00F418FF" w:rsidRDefault="00F418FF" w:rsidP="00F418FF">
      <w:pPr>
        <w:spacing w:after="40"/>
        <w:rPr>
          <w:rFonts w:ascii="Times New Roman" w:hAnsi="Times New Roman" w:cs="Times New Roman"/>
          <w:sz w:val="26"/>
          <w:szCs w:val="26"/>
          <w:lang w:eastAsia="ru-RU"/>
        </w:rPr>
      </w:pPr>
      <w:r w:rsidRPr="00F418FF">
        <w:rPr>
          <w:rFonts w:ascii="Times New Roman" w:hAnsi="Times New Roman" w:cs="Times New Roman"/>
          <w:sz w:val="26"/>
          <w:szCs w:val="26"/>
          <w:lang w:eastAsia="ru-RU"/>
        </w:rPr>
        <w:t>Ты очень многое можешь!</w:t>
      </w:r>
    </w:p>
    <w:p w:rsidR="00F418FF" w:rsidRPr="00F418FF" w:rsidRDefault="00F418FF" w:rsidP="00F418FF">
      <w:pPr>
        <w:spacing w:after="40"/>
        <w:rPr>
          <w:rFonts w:ascii="Times New Roman" w:hAnsi="Times New Roman" w:cs="Times New Roman"/>
          <w:sz w:val="26"/>
          <w:szCs w:val="26"/>
          <w:lang w:eastAsia="ru-RU"/>
        </w:rPr>
      </w:pPr>
      <w:r w:rsidRPr="00F418FF">
        <w:rPr>
          <w:rFonts w:ascii="Times New Roman" w:hAnsi="Times New Roman" w:cs="Times New Roman"/>
          <w:sz w:val="26"/>
          <w:szCs w:val="26"/>
          <w:lang w:eastAsia="ru-RU"/>
        </w:rPr>
        <w:t>Что бы мы без тебя делали?!</w:t>
      </w:r>
    </w:p>
    <w:p w:rsidR="00F418FF" w:rsidRPr="00F418FF" w:rsidRDefault="00F418FF" w:rsidP="00F418FF">
      <w:pPr>
        <w:spacing w:after="40"/>
        <w:rPr>
          <w:rFonts w:ascii="Times New Roman" w:hAnsi="Times New Roman" w:cs="Times New Roman"/>
          <w:sz w:val="26"/>
          <w:szCs w:val="26"/>
          <w:lang w:eastAsia="ru-RU"/>
        </w:rPr>
      </w:pPr>
      <w:r w:rsidRPr="00F418FF">
        <w:rPr>
          <w:rFonts w:ascii="Times New Roman" w:hAnsi="Times New Roman" w:cs="Times New Roman"/>
          <w:sz w:val="26"/>
          <w:szCs w:val="26"/>
          <w:lang w:eastAsia="ru-RU"/>
        </w:rPr>
        <w:t>Иди ко мне!</w:t>
      </w:r>
    </w:p>
    <w:p w:rsidR="00F418FF" w:rsidRPr="00F418FF" w:rsidRDefault="00F418FF" w:rsidP="00F418FF">
      <w:pPr>
        <w:spacing w:after="40"/>
        <w:rPr>
          <w:rFonts w:ascii="Times New Roman" w:hAnsi="Times New Roman" w:cs="Times New Roman"/>
          <w:sz w:val="26"/>
          <w:szCs w:val="26"/>
          <w:lang w:eastAsia="ru-RU"/>
        </w:rPr>
      </w:pPr>
      <w:r w:rsidRPr="00F418FF">
        <w:rPr>
          <w:rFonts w:ascii="Times New Roman" w:hAnsi="Times New Roman" w:cs="Times New Roman"/>
          <w:sz w:val="26"/>
          <w:szCs w:val="26"/>
          <w:lang w:eastAsia="ru-RU"/>
        </w:rPr>
        <w:t>Садись с нами…!</w:t>
      </w:r>
    </w:p>
    <w:p w:rsidR="00F418FF" w:rsidRPr="00F418FF" w:rsidRDefault="00F418FF" w:rsidP="00F418FF">
      <w:pPr>
        <w:spacing w:after="40"/>
        <w:rPr>
          <w:rFonts w:ascii="Times New Roman" w:hAnsi="Times New Roman" w:cs="Times New Roman"/>
          <w:sz w:val="26"/>
          <w:szCs w:val="26"/>
          <w:lang w:eastAsia="ru-RU"/>
        </w:rPr>
      </w:pPr>
      <w:r w:rsidRPr="00F418FF">
        <w:rPr>
          <w:rFonts w:ascii="Times New Roman" w:hAnsi="Times New Roman" w:cs="Times New Roman"/>
          <w:sz w:val="26"/>
          <w:szCs w:val="26"/>
          <w:lang w:eastAsia="ru-RU"/>
        </w:rPr>
        <w:t>Я помогу тебе…</w:t>
      </w:r>
    </w:p>
    <w:p w:rsidR="00F418FF" w:rsidRPr="00F418FF" w:rsidRDefault="00F418FF" w:rsidP="00F418FF">
      <w:pPr>
        <w:spacing w:after="40"/>
        <w:rPr>
          <w:rFonts w:ascii="Times New Roman" w:hAnsi="Times New Roman" w:cs="Times New Roman"/>
          <w:sz w:val="26"/>
          <w:szCs w:val="26"/>
          <w:lang w:eastAsia="ru-RU"/>
        </w:rPr>
      </w:pPr>
      <w:r w:rsidRPr="00F418FF">
        <w:rPr>
          <w:rFonts w:ascii="Times New Roman" w:hAnsi="Times New Roman" w:cs="Times New Roman"/>
          <w:sz w:val="26"/>
          <w:szCs w:val="26"/>
          <w:lang w:eastAsia="ru-RU"/>
        </w:rPr>
        <w:t>Я радуюсь твоим успехам!</w:t>
      </w:r>
    </w:p>
    <w:p w:rsidR="00F418FF" w:rsidRPr="00F418FF" w:rsidRDefault="00F418FF" w:rsidP="00F418FF">
      <w:pPr>
        <w:spacing w:after="40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F418FF">
        <w:rPr>
          <w:rFonts w:ascii="Times New Roman" w:hAnsi="Times New Roman" w:cs="Times New Roman"/>
          <w:sz w:val="26"/>
          <w:szCs w:val="26"/>
          <w:lang w:eastAsia="ru-RU"/>
        </w:rPr>
        <w:t>Что бы не</w:t>
      </w:r>
      <w:proofErr w:type="gramEnd"/>
      <w:r w:rsidRPr="00F418FF">
        <w:rPr>
          <w:rFonts w:ascii="Times New Roman" w:hAnsi="Times New Roman" w:cs="Times New Roman"/>
          <w:sz w:val="26"/>
          <w:szCs w:val="26"/>
          <w:lang w:eastAsia="ru-RU"/>
        </w:rPr>
        <w:t xml:space="preserve"> случилось, наш дом - наша крепость.</w:t>
      </w:r>
    </w:p>
    <w:p w:rsidR="00F418FF" w:rsidRPr="00F418FF" w:rsidRDefault="00F418FF" w:rsidP="00F418FF">
      <w:pPr>
        <w:spacing w:after="40"/>
        <w:rPr>
          <w:rFonts w:ascii="Times New Roman" w:hAnsi="Times New Roman" w:cs="Times New Roman"/>
          <w:sz w:val="26"/>
          <w:szCs w:val="26"/>
          <w:lang w:eastAsia="ru-RU"/>
        </w:rPr>
      </w:pPr>
      <w:r w:rsidRPr="00F418FF">
        <w:rPr>
          <w:rFonts w:ascii="Times New Roman" w:hAnsi="Times New Roman" w:cs="Times New Roman"/>
          <w:sz w:val="26"/>
          <w:szCs w:val="26"/>
          <w:lang w:eastAsia="ru-RU"/>
        </w:rPr>
        <w:t>Расскажи мне, что с тобой…</w:t>
      </w:r>
    </w:p>
    <w:p w:rsidR="00F418FF" w:rsidRPr="00F5688B" w:rsidRDefault="00F418FF" w:rsidP="00F5688B">
      <w:pPr>
        <w:spacing w:after="40"/>
        <w:jc w:val="center"/>
        <w:rPr>
          <w:rFonts w:ascii="Times New Roman" w:hAnsi="Times New Roman" w:cs="Times New Roman"/>
          <w:b/>
          <w:i/>
          <w:color w:val="FF0000"/>
          <w:sz w:val="32"/>
          <w:szCs w:val="26"/>
          <w:lang w:eastAsia="ru-RU"/>
        </w:rPr>
      </w:pPr>
      <w:r w:rsidRPr="00F5688B">
        <w:rPr>
          <w:rFonts w:ascii="Times New Roman" w:hAnsi="Times New Roman" w:cs="Times New Roman"/>
          <w:b/>
          <w:i/>
          <w:color w:val="FF0000"/>
          <w:sz w:val="32"/>
          <w:szCs w:val="26"/>
          <w:lang w:eastAsia="ru-RU"/>
        </w:rPr>
        <w:t>Чувства вины и стыда ни в коей мере не помогут ребёнку стать здоровым и счастливым</w:t>
      </w:r>
      <w:r w:rsidR="00F5688B" w:rsidRPr="00F5688B">
        <w:rPr>
          <w:rFonts w:ascii="Times New Roman" w:hAnsi="Times New Roman" w:cs="Times New Roman"/>
          <w:b/>
          <w:i/>
          <w:color w:val="FF0000"/>
          <w:sz w:val="32"/>
          <w:szCs w:val="26"/>
          <w:lang w:eastAsia="ru-RU"/>
        </w:rPr>
        <w:t>!</w:t>
      </w:r>
      <w:bookmarkStart w:id="0" w:name="_GoBack"/>
      <w:bookmarkEnd w:id="0"/>
    </w:p>
    <w:sectPr w:rsidR="00F418FF" w:rsidRPr="00F5688B" w:rsidSect="00F418FF">
      <w:pgSz w:w="11906" w:h="16838"/>
      <w:pgMar w:top="1134" w:right="1133" w:bottom="1134" w:left="1701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7AFC"/>
    <w:multiLevelType w:val="multilevel"/>
    <w:tmpl w:val="AC18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064D5B"/>
    <w:multiLevelType w:val="multilevel"/>
    <w:tmpl w:val="C0DE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6A"/>
    <w:rsid w:val="0031485F"/>
    <w:rsid w:val="004912F7"/>
    <w:rsid w:val="004B05E2"/>
    <w:rsid w:val="00D40A54"/>
    <w:rsid w:val="00D5459F"/>
    <w:rsid w:val="00D86D6A"/>
    <w:rsid w:val="00F07C31"/>
    <w:rsid w:val="00F418FF"/>
    <w:rsid w:val="00F5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18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8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18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18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8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18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0F9F0-B340-49BF-AFD9-8937B58A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2020-03-22T11:07:00Z</dcterms:created>
  <dcterms:modified xsi:type="dcterms:W3CDTF">2020-04-13T15:48:00Z</dcterms:modified>
</cp:coreProperties>
</file>