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04" w:rsidRPr="00594003" w:rsidRDefault="00154404" w:rsidP="00DA069A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FF0000"/>
          <w:sz w:val="28"/>
          <w:szCs w:val="28"/>
        </w:rPr>
        <w:t>СЕМИНАР-ПРАКТИКУМ ПЕДАГОГА-ПСИХОЛОГА</w:t>
      </w:r>
    </w:p>
    <w:p w:rsidR="00154404" w:rsidRPr="00594003" w:rsidRDefault="00154404" w:rsidP="00DA069A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САРАТЦЕВОЙ Е.И.</w:t>
      </w:r>
    </w:p>
    <w:p w:rsidR="00DA069A" w:rsidRPr="00594003" w:rsidRDefault="00DA069A" w:rsidP="00DA069A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</w:t>
      </w:r>
      <w:r w:rsidR="00154404" w:rsidRPr="00594003">
        <w:rPr>
          <w:rFonts w:ascii="Times New Roman" w:hAnsi="Times New Roman" w:cs="Times New Roman"/>
          <w:b/>
          <w:color w:val="FF0000"/>
          <w:sz w:val="28"/>
          <w:szCs w:val="28"/>
        </w:rPr>
        <w:t>ПЕДАГОГОВ ДОУ</w:t>
      </w:r>
    </w:p>
    <w:p w:rsidR="00DA069A" w:rsidRPr="00594003" w:rsidRDefault="00DA069A" w:rsidP="00DA069A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400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5940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«Путешествие в страну Одарённых»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Цель:</w:t>
      </w: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актуализация и расширение знаний педагогов дошкольного образования по вопросам одаренности.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Задачи: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активизация знаний педагогов по развитию одаренности у детей дошкольного возраста,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стимулирование участников к поиску способов развития способностей малышей,</w:t>
      </w:r>
      <w:bookmarkStart w:id="0" w:name="_GoBack"/>
      <w:bookmarkEnd w:id="0"/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разработка рекомендаций для воспитания и развития одаренных детей.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Материалы и оборудование:</w:t>
      </w: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 небольшие кружки основных цветов </w:t>
      </w:r>
      <w:proofErr w:type="spellStart"/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Люшера</w:t>
      </w:r>
      <w:proofErr w:type="spellEnd"/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(для распределения по группам), большие кружки таких же цветов с номером от 1 до 6, бланки для самоанализа, листы бумаги, цветные карандаши, цветная бумага, магнитная доска, конверты с заданиями, мультимедийное оборудование для презентации.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Продолжительность: 60 мин.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Ход   семинара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Примечание. Перед началом игры участники распределяются по группам (всего 6). На этом этапе каждая группа получает кружок с порядковым номером.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Вводное упражнение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Цели: определить проблематику мероприятия, настроить на работу.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Инструкция педагога-психолога</w:t>
      </w: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Те, кто считает, что одаренность встречается очень редко, поднимите, пожалуйста, руку… Поднимите руку те, кто считает, что каждый ребенок одарен по-своему… Поднимите руку те, кто считает, что одаренному ребенку помогать не надо, талант пробьется сам… Поднимите руку те, кто считает, что с одаренным ребенком нужно работать… Поднимите руку те, кто считает, что полностью готов к работе с одаренными детьми. А теперь встаньте те, кто желает узнать о работе с одаренными детьми больше… Мы с вами все дружно встали. Как хорошо, что наши мнения в этом вопросе совпали.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Основная часть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Работа с картой «Страны Одарённых»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Инструкция. Основная часть игры проходит с использованием презентации. Алгоритм работы следующий: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 экране выводятся слайды с объектами «Страны одаренных»;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выбирается один объект с заданиями;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в течение 3 минут участники выполняют задание;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представитель группы, презентует творческий продукт;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комментарии к каждому из вариантов ответов от педагога-психолога.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Информация педагога-психолога: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Объекты «Страны одаренных» - Храм Логики; Лес почемучек; Долина Творчества; Замок Фантазии; Горы Возможностей; Равнина Общения. Все объекты не зря оказались в «Стране Одаренных».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Вспомните, что такое задатки, способности, одаренность.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Важнейшими характеристиками одаренности считают: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развитие логического мышления, скорость и точность выполнения умственных операций;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раннее проявление высокой познавательной активности;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творческое выполнения задач;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умение придумывать свои стихи, сказки, мелодии и песни;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богатство словарного запаса, скорость и оригинальность вербальных ассоциаций;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раннее проявление способностей: математических, конструктивно-технических, художественных, музыкальных, литературных и др.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Мозговой штурм</w:t>
      </w:r>
    </w:p>
    <w:p w:rsidR="00DA069A" w:rsidRPr="00594003" w:rsidRDefault="00594003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hyperlink r:id="rId5" w:history="1">
        <w:r w:rsidR="00DA069A" w:rsidRPr="00594003">
          <w:rPr>
            <w:rStyle w:val="af7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Педагог-психолог</w:t>
        </w:r>
      </w:hyperlink>
      <w:r w:rsidR="00DA069A"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«Не все так прекрасно в нашем королевстве. Завились в Стране одаренных вирусы зависти, лени, обиды, гнева. И превратилась </w:t>
      </w:r>
      <w:r w:rsidR="00DA069A"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«равнина общения»</w:t>
      </w:r>
      <w:r w:rsidR="00DA069A"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«поле одиночества», «лес почемучек» - в непроходимую чащу, «храм логики» разрушили, «долина творчества» заросла колючками, «замок фантазии» пал, «горы фантазии» стали опасными из-за угрозы схода снежных лавин.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 нам восстановить эту замечательную страну? Пожалуй, как и в каждой сказке, нам необходимо пройти через определенные испытания.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Сначала восстановим </w:t>
      </w:r>
      <w:r w:rsidR="00F93613"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«Х</w:t>
      </w: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рам логики»</w:t>
      </w: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(по мере выполнения заданий, педагог-психолог снимает закрытые объекты на карте).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Логические задачи: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Двое котят отправились в гости к бабушке. Первый поехал на автомобиле, а второй - на велосипеде. Какого из них бабушка увидит первым? Почему?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Лягушонок и Мишка играли у пруда мячиком. Вдруг он упал в воду. Кому легче достать мяч? Почему?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Утенок, Белочка и Синичка отправились на лодке в путешествие. Отплыли далеко от берега и вдруг вспомнили, что забыли на берегу пакет с конфетами. Кого послать за ним? Почему?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Ворона и Поросенок купили новые ботинки и начали их надевать. Кто обуется быстрее? Почему?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В комнате горело пять свечей. Две свечи потушили. Сколько осталось?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Спрыгнуть с него на ходу можно, а вскочить на него на ходу нельзя. Что это?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Сложное было задание? Именно такие задачи вам необходимо использовать в работе с детьми для развития логического мышления.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Мы продолжаем восстанавливать «Страну одаренных» и на очереди </w:t>
      </w:r>
      <w:r w:rsidR="00F93613"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«Р</w:t>
      </w: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авнина общения».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Составление цепочки ассоциаций. Выберите любое слово и начинайте с него строить цепочку ассоциаций, записывая их на бумагу. Например, «тренинги - курсы – уроки». Старайтесь записывать ассоциации как можно быстрее, а связи делать как можно более необычными.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Поиск недостающих ассоциаций</w:t>
      </w: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 Выберите два любых слова или словосочетания, которые должны иметь как можно меньше общего. Постарайтесь построить ассоциацию, которая бы соединяла эти два слова. Например, для слов «утро» и «еда» элементом, дополняющим ассоциативный ряд, будет слово «завтрак». Попробуйте найти недостающее звено для слов: фильм и сон, лифт и автомобиль, цветок и небоскреб.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«Созвездие талантов»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Каждый воспитатель получает написанное на бумаге словосочетание.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Задача: представить то, что написано на листе, и передать на рисунке.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Перечень словосочетаний: веселый дом; больное дерево; необычный подарок; теплый дождь; приятный запах; неправильная тарелка.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Как вы думаете, упражнение «Созвездие талантов» является сложным? Можно использовать его в работе с детьми? Чем оно полезно для развития ребенка?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Итак, «долина творчества» снова расцвела.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Но на нашем пути </w:t>
      </w:r>
      <w:r w:rsidR="00F93613"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«З</w:t>
      </w: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амок фантазии».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«Кто такой? Кто такая?»</w:t>
      </w:r>
    </w:p>
    <w:p w:rsidR="00DA069A" w:rsidRPr="00594003" w:rsidRDefault="00594003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hyperlink r:id="rId6" w:history="1">
        <w:r w:rsidR="00DA069A" w:rsidRPr="00594003">
          <w:rPr>
            <w:rStyle w:val="af7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Воспитателям</w:t>
        </w:r>
      </w:hyperlink>
      <w:r w:rsidR="00DA069A"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раздаются портреты взрослых людей или детей.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Задача: составить рассказ о человеке. Как его зовут, сколько ему лет, где он живет, что любит делать, с кем дружит и тому подобное.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Понравилось ли вам фантазировать? А ваши воспитанники любят это делать? Давайте создавать им для этого условия.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«Замок фантазии» отстроили. Далее предлагаю заняться экстремальным туризмом, и наш маршрут пройдет через «Горы возможностей»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Поставить пьедестал, задать вопрос сразу всем командам. Та команда, которая первой ответит на вопрос, поднимается на 1 ступень. Кто первым поднимется на 3 ступень, то выиграл.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«Минута славы»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Сегодня вы участники шоу «Минута славы», то есть имеете возможность показать свои способности.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Задача: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пользуясь голосом, мимикой, изобразить любой персонаж из мультфильма;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вылепить из пластилина героя сказки;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создать архитектурный шедевр, пользуясь конструктором;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сыграть мелодию на музыкальном инструменте;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спеть колыбельную песню;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создать картину, используя нетрадиционные техники рисования.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Скажите, чем уникально это упражнение? Дает ли оно возможность каждому ребенку проявить свои способности.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А сейчас мы направляемся в «Лес почемучек».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«Веселые почемучки»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Задача: вспомнить и назвать самые интересные и оригинальные вопросы детей-воспитанников.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Наше путешествие в «Страну одаренных» оказалось интересным и достаточно содержательным. В завершение хочу предложить вам несколько советов: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Сотрудничайте с родителями одаренных детей;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Поощряйте малышей - это стимулирует их к самосовершенствованию;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Направляйте кипучую энергию дошкольников в нужное русло;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Обеспечивайте благоприятную эмоциональную атмосферу;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Будьте справедливы - ведь малыши очень уязвимы;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Побуждайте детей к различным вопросам, конкурсам;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Способствуйте развитию способностей детей, не забывая при этом развивать и свой талант.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Рефлексия мероприятия</w:t>
      </w:r>
    </w:p>
    <w:p w:rsidR="00DA069A" w:rsidRPr="00594003" w:rsidRDefault="00DA069A" w:rsidP="00DA069A">
      <w:pPr>
        <w:pStyle w:val="aa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Инструкция. Педагогам предлагается поделиться впечатлениями от проведенного мероприятия, рассказать, что получилось, что нет, высказать пожелания на будущее.</w:t>
      </w:r>
    </w:p>
    <w:p w:rsidR="00744168" w:rsidRPr="00594003" w:rsidRDefault="00B32116" w:rsidP="00B32116">
      <w:pPr>
        <w:pStyle w:val="aa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94003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1935926" cy="2085975"/>
            <wp:effectExtent l="0" t="0" r="0" b="0"/>
            <wp:docPr id="1" name="Рисунок 1" descr="C:\Users\Админ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02" cy="21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168" w:rsidRPr="00594003" w:rsidSect="0059400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06E"/>
    <w:multiLevelType w:val="multilevel"/>
    <w:tmpl w:val="E5AE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E5ED9"/>
    <w:multiLevelType w:val="multilevel"/>
    <w:tmpl w:val="FFF6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7379D"/>
    <w:multiLevelType w:val="multilevel"/>
    <w:tmpl w:val="819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69A"/>
    <w:rsid w:val="0004642E"/>
    <w:rsid w:val="000A5755"/>
    <w:rsid w:val="00154404"/>
    <w:rsid w:val="00273308"/>
    <w:rsid w:val="00344D7D"/>
    <w:rsid w:val="0037543A"/>
    <w:rsid w:val="0046289D"/>
    <w:rsid w:val="0047141F"/>
    <w:rsid w:val="00594003"/>
    <w:rsid w:val="005B7E8E"/>
    <w:rsid w:val="006D637E"/>
    <w:rsid w:val="00744168"/>
    <w:rsid w:val="00807504"/>
    <w:rsid w:val="008C26DA"/>
    <w:rsid w:val="008D6FE9"/>
    <w:rsid w:val="00916A58"/>
    <w:rsid w:val="00961BFE"/>
    <w:rsid w:val="009C08D5"/>
    <w:rsid w:val="00A63865"/>
    <w:rsid w:val="00B32116"/>
    <w:rsid w:val="00C94CD5"/>
    <w:rsid w:val="00DA069A"/>
    <w:rsid w:val="00DA5B0F"/>
    <w:rsid w:val="00E33355"/>
    <w:rsid w:val="00E879CF"/>
    <w:rsid w:val="00EF223C"/>
    <w:rsid w:val="00F93613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72432-ED24-401D-AF4B-1B85D0FB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D5"/>
    <w:pPr>
      <w:spacing w:line="276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94C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94C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94C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C94CD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4C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C94C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C94C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C94C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94CD5"/>
    <w:rPr>
      <w:b/>
      <w:bCs/>
      <w:spacing w:val="0"/>
    </w:rPr>
  </w:style>
  <w:style w:type="character" w:styleId="a9">
    <w:name w:val="Emphasis"/>
    <w:uiPriority w:val="99"/>
    <w:qFormat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94CD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94C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CD5"/>
    <w:rPr>
      <w:rFonts w:asciiTheme="minorHAnsi" w:eastAsia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94CD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4C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4C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4CD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4CD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4C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C94CD5"/>
    <w:pPr>
      <w:outlineLvl w:val="9"/>
    </w:pPr>
    <w:rPr>
      <w:i w:val="0"/>
      <w:iCs w:val="0"/>
      <w:lang w:val="ru-RU" w:bidi="ar-SA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C94CD5"/>
    <w:pPr>
      <w:tabs>
        <w:tab w:val="right" w:leader="dot" w:pos="9345"/>
      </w:tabs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C94CD5"/>
    <w:pPr>
      <w:tabs>
        <w:tab w:val="right" w:leader="dot" w:pos="10195"/>
      </w:tabs>
      <w:spacing w:after="100"/>
      <w:ind w:left="220"/>
    </w:pPr>
    <w:rPr>
      <w:rFonts w:ascii="Times New Roman" w:hAnsi="Times New Roman" w:cs="Times New Roman"/>
      <w:b/>
      <w:noProof/>
      <w:lang w:bidi="hi-IN"/>
    </w:rPr>
  </w:style>
  <w:style w:type="character" w:customStyle="1" w:styleId="24">
    <w:name w:val="Оглавление 2 Знак"/>
    <w:link w:val="23"/>
    <w:uiPriority w:val="39"/>
    <w:rsid w:val="00C94CD5"/>
    <w:rPr>
      <w:rFonts w:ascii="Times New Roman" w:eastAsia="Calibri" w:hAnsi="Times New Roman" w:cs="Times New Roman"/>
      <w:b/>
      <w:noProof/>
      <w:lang w:val="ru-RU" w:bidi="hi-IN"/>
    </w:rPr>
  </w:style>
  <w:style w:type="paragraph" w:styleId="31">
    <w:name w:val="toc 3"/>
    <w:basedOn w:val="a"/>
    <w:next w:val="a"/>
    <w:autoRedefine/>
    <w:uiPriority w:val="39"/>
    <w:qFormat/>
    <w:rsid w:val="00C94CD5"/>
    <w:pPr>
      <w:tabs>
        <w:tab w:val="right" w:leader="dot" w:pos="9344"/>
      </w:tabs>
      <w:spacing w:after="0" w:line="240" w:lineRule="auto"/>
      <w:ind w:left="709"/>
      <w:jc w:val="both"/>
    </w:pPr>
    <w:rPr>
      <w:rFonts w:cs="Times New Roman"/>
    </w:rPr>
  </w:style>
  <w:style w:type="paragraph" w:styleId="af5">
    <w:name w:val="Normal (Web)"/>
    <w:aliases w:val="Знак Знак1"/>
    <w:basedOn w:val="a"/>
    <w:uiPriority w:val="99"/>
    <w:qFormat/>
    <w:rsid w:val="00C9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94CD5"/>
    <w:rPr>
      <w:rFonts w:ascii="Calibri" w:eastAsia="Calibri" w:hAnsi="Calibri"/>
      <w:lang w:val="ru-RU" w:bidi="ar-SA"/>
    </w:rPr>
  </w:style>
  <w:style w:type="paragraph" w:customStyle="1" w:styleId="New">
    <w:name w:val="Обычный New"/>
    <w:basedOn w:val="a"/>
    <w:link w:val="New0"/>
    <w:autoRedefine/>
    <w:qFormat/>
    <w:rsid w:val="00C94CD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C94CD5"/>
    <w:rPr>
      <w:rFonts w:ascii="Times New Roman" w:eastAsia="SimSun" w:hAnsi="Times New Roman" w:cs="Times New Roman"/>
      <w:b/>
      <w:bCs/>
      <w:color w:val="000000"/>
      <w:sz w:val="32"/>
      <w:szCs w:val="32"/>
      <w:lang w:val="ru-RU" w:bidi="ar-SA"/>
    </w:rPr>
  </w:style>
  <w:style w:type="paragraph" w:customStyle="1" w:styleId="1NEW">
    <w:name w:val="Заголовок 1NEW"/>
    <w:basedOn w:val="1"/>
    <w:link w:val="1NEW0"/>
    <w:autoRedefine/>
    <w:qFormat/>
    <w:rsid w:val="00C94CD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0" w:after="0" w:line="360" w:lineRule="auto"/>
      <w:ind w:firstLine="567"/>
      <w:contextualSpacing w:val="0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val="ru-RU" w:bidi="hi-IN"/>
    </w:rPr>
  </w:style>
  <w:style w:type="character" w:customStyle="1" w:styleId="1NEW0">
    <w:name w:val="Заголовок 1NEW Знак"/>
    <w:link w:val="1NEW"/>
    <w:rsid w:val="00C94CD5"/>
    <w:rPr>
      <w:rFonts w:ascii="Times New Roman" w:eastAsia="SimSun" w:hAnsi="Times New Roman" w:cs="Times New Roman"/>
      <w:b/>
      <w:bCs/>
      <w:i/>
      <w:iCs/>
      <w:caps/>
      <w:kern w:val="32"/>
      <w:sz w:val="32"/>
      <w:szCs w:val="24"/>
      <w:lang w:val="ru-RU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C94CD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40" w:after="0" w:line="240" w:lineRule="auto"/>
      <w:ind w:left="0" w:firstLine="709"/>
      <w:contextualSpacing w:val="0"/>
      <w:jc w:val="both"/>
    </w:pPr>
    <w:rPr>
      <w:rFonts w:ascii="Times New Roman" w:eastAsia="SimSun" w:hAnsi="Times New Roman" w:cs="Times New Roman"/>
      <w:bCs w:val="0"/>
      <w:iCs w:val="0"/>
      <w:color w:val="auto"/>
      <w:kern w:val="28"/>
      <w:sz w:val="32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C94CD5"/>
    <w:rPr>
      <w:rFonts w:ascii="Times New Roman" w:eastAsia="SimSun" w:hAnsi="Times New Roman" w:cs="Times New Roman"/>
      <w:b/>
      <w:i/>
      <w:kern w:val="28"/>
      <w:sz w:val="32"/>
      <w:szCs w:val="28"/>
      <w:lang w:val="ru-RU"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94CD5"/>
    <w:pPr>
      <w:keepNext/>
      <w:widowControl w:val="0"/>
      <w:pBdr>
        <w:left w:val="none" w:sz="0" w:space="0" w:color="auto"/>
        <w:bottom w:val="none" w:sz="0" w:space="0" w:color="auto"/>
      </w:pBdr>
      <w:tabs>
        <w:tab w:val="left" w:pos="567"/>
      </w:tabs>
      <w:suppressAutoHyphens/>
      <w:spacing w:before="0" w:after="0" w:line="360" w:lineRule="auto"/>
      <w:ind w:left="0" w:firstLine="567"/>
      <w:contextualSpacing w:val="0"/>
    </w:pPr>
    <w:rPr>
      <w:rFonts w:ascii="Times New Roman" w:eastAsia="Times New Roman" w:hAnsi="Times New Roman" w:cs="Times New Roman"/>
      <w:bCs w:val="0"/>
      <w:color w:val="auto"/>
      <w:sz w:val="28"/>
      <w:szCs w:val="28"/>
      <w:lang w:val="ru-RU" w:eastAsia="ru-RU" w:bidi="ar-SA"/>
    </w:rPr>
  </w:style>
  <w:style w:type="character" w:customStyle="1" w:styleId="3New0">
    <w:name w:val="Заголовок 3New Знак"/>
    <w:link w:val="3New"/>
    <w:uiPriority w:val="99"/>
    <w:rsid w:val="00C94CD5"/>
    <w:rPr>
      <w:rFonts w:ascii="Times New Roman" w:eastAsia="Times New Roman" w:hAnsi="Times New Roman" w:cs="Times New Roman"/>
      <w:b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aliases w:val="литература"/>
    <w:basedOn w:val="a"/>
    <w:link w:val="af6"/>
    <w:uiPriority w:val="99"/>
    <w:qFormat/>
    <w:rsid w:val="00C94CD5"/>
    <w:pPr>
      <w:ind w:left="720"/>
      <w:contextualSpacing/>
    </w:pPr>
    <w:rPr>
      <w:rFonts w:cs="Times New Roman"/>
    </w:rPr>
  </w:style>
  <w:style w:type="character" w:customStyle="1" w:styleId="af6">
    <w:name w:val="Абзац списка Знак"/>
    <w:aliases w:val="литература Знак,Абзац списка1 Знак"/>
    <w:link w:val="12"/>
    <w:uiPriority w:val="99"/>
    <w:rsid w:val="00C94CD5"/>
    <w:rPr>
      <w:rFonts w:ascii="Calibri" w:eastAsia="Calibri" w:hAnsi="Calibri" w:cs="Times New Roman"/>
      <w:lang w:val="ru-RU" w:bidi="ar-SA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C94CD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C94CD5"/>
    <w:rPr>
      <w:rFonts w:ascii="Times New Roman" w:eastAsia="Calibri" w:hAnsi="Times New Roman" w:cs="Times New Roman"/>
      <w:b/>
      <w:sz w:val="24"/>
      <w:szCs w:val="24"/>
      <w:lang w:val="ru-RU" w:bidi="ar-SA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94CD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character" w:customStyle="1" w:styleId="1-2">
    <w:name w:val="Средняя сетка 1 - Акцент 2 Знак"/>
    <w:link w:val="1-21"/>
    <w:uiPriority w:val="34"/>
    <w:locked/>
    <w:rsid w:val="00C94CD5"/>
    <w:rPr>
      <w:rFonts w:ascii="Calibri" w:eastAsia="Calibri" w:hAnsi="Calibri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A069A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A0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sichologvsadu.ru%2Frabota-psichologa-s-pedagogami" TargetMode="External"/><Relationship Id="rId5" Type="http://schemas.openxmlformats.org/officeDocument/2006/relationships/hyperlink" Target="https://infourok.ru/go.html?href=http%3A%2F%2Fpsichologvsadu.ru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1152</Words>
  <Characters>6572</Characters>
  <Application>Microsoft Office Word</Application>
  <DocSecurity>0</DocSecurity>
  <Lines>54</Lines>
  <Paragraphs>15</Paragraphs>
  <ScaleCrop>false</ScaleCrop>
  <Company>Home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2019-06-05T11:57:00Z</dcterms:created>
  <dcterms:modified xsi:type="dcterms:W3CDTF">2020-04-13T05:41:00Z</dcterms:modified>
</cp:coreProperties>
</file>