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31" w:rsidRPr="001A581F" w:rsidRDefault="007F413F" w:rsidP="007C0C31">
      <w:pPr>
        <w:jc w:val="center"/>
        <w:rPr>
          <w:rFonts w:ascii="Times New Roman" w:hAnsi="Times New Roman" w:cs="Times New Roman"/>
          <w:b/>
          <w:i/>
          <w:color w:val="FF0000"/>
          <w:sz w:val="28"/>
          <w:szCs w:val="28"/>
        </w:rPr>
      </w:pPr>
      <w:r w:rsidRPr="001A581F">
        <w:rPr>
          <w:rFonts w:ascii="Times New Roman" w:hAnsi="Times New Roman" w:cs="Times New Roman"/>
          <w:b/>
          <w:i/>
          <w:color w:val="FF0000"/>
          <w:sz w:val="28"/>
          <w:szCs w:val="28"/>
        </w:rPr>
        <w:t xml:space="preserve">Семинар-практикум </w:t>
      </w:r>
      <w:r w:rsidR="007C0C31" w:rsidRPr="001A581F">
        <w:rPr>
          <w:rFonts w:ascii="Times New Roman" w:hAnsi="Times New Roman" w:cs="Times New Roman"/>
          <w:b/>
          <w:i/>
          <w:color w:val="FF0000"/>
          <w:sz w:val="28"/>
          <w:szCs w:val="28"/>
        </w:rPr>
        <w:t>педагога-психолога Саратцевой Е.И.</w:t>
      </w:r>
    </w:p>
    <w:p w:rsidR="007F413F" w:rsidRPr="001A581F" w:rsidRDefault="007F413F" w:rsidP="007C0C31">
      <w:pPr>
        <w:jc w:val="center"/>
        <w:rPr>
          <w:rFonts w:ascii="Times New Roman" w:hAnsi="Times New Roman" w:cs="Times New Roman"/>
          <w:b/>
          <w:i/>
          <w:color w:val="FF0000"/>
          <w:sz w:val="28"/>
          <w:szCs w:val="28"/>
        </w:rPr>
      </w:pPr>
      <w:r w:rsidRPr="001A581F">
        <w:rPr>
          <w:rFonts w:ascii="Times New Roman" w:hAnsi="Times New Roman" w:cs="Times New Roman"/>
          <w:b/>
          <w:i/>
          <w:color w:val="FF0000"/>
          <w:sz w:val="28"/>
          <w:szCs w:val="28"/>
        </w:rPr>
        <w:t>для воспитателей ДОУ</w:t>
      </w:r>
    </w:p>
    <w:p w:rsidR="003C4C39" w:rsidRPr="001A581F" w:rsidRDefault="007C0C31" w:rsidP="007C0C31">
      <w:pPr>
        <w:jc w:val="center"/>
        <w:rPr>
          <w:rFonts w:ascii="Times New Roman" w:hAnsi="Times New Roman" w:cs="Times New Roman"/>
          <w:b/>
          <w:i/>
          <w:color w:val="FF0000"/>
          <w:sz w:val="28"/>
          <w:szCs w:val="28"/>
        </w:rPr>
      </w:pPr>
      <w:r w:rsidRPr="001A581F">
        <w:rPr>
          <w:rFonts w:ascii="Times New Roman" w:hAnsi="Times New Roman" w:cs="Times New Roman"/>
          <w:b/>
          <w:i/>
          <w:color w:val="FF0000"/>
          <w:sz w:val="28"/>
          <w:szCs w:val="28"/>
        </w:rPr>
        <w:t>«</w:t>
      </w:r>
      <w:r w:rsidR="003C4C39" w:rsidRPr="001A581F">
        <w:rPr>
          <w:rFonts w:ascii="Times New Roman" w:hAnsi="Times New Roman" w:cs="Times New Roman"/>
          <w:b/>
          <w:i/>
          <w:color w:val="FF0000"/>
          <w:sz w:val="28"/>
          <w:szCs w:val="28"/>
        </w:rPr>
        <w:t>Психологическое здоровье педагогов как основа</w:t>
      </w:r>
    </w:p>
    <w:p w:rsidR="003C4C39" w:rsidRPr="001A581F" w:rsidRDefault="003C4C39" w:rsidP="007C0C31">
      <w:pPr>
        <w:jc w:val="center"/>
        <w:rPr>
          <w:rFonts w:ascii="Times New Roman" w:hAnsi="Times New Roman" w:cs="Times New Roman"/>
          <w:b/>
          <w:i/>
          <w:color w:val="FF0000"/>
          <w:sz w:val="28"/>
          <w:szCs w:val="28"/>
        </w:rPr>
      </w:pPr>
      <w:r w:rsidRPr="001A581F">
        <w:rPr>
          <w:rFonts w:ascii="Times New Roman" w:hAnsi="Times New Roman" w:cs="Times New Roman"/>
          <w:b/>
          <w:i/>
          <w:color w:val="FF0000"/>
          <w:sz w:val="28"/>
          <w:szCs w:val="28"/>
        </w:rPr>
        <w:t>б</w:t>
      </w:r>
      <w:r w:rsidR="00ED3AA6" w:rsidRPr="001A581F">
        <w:rPr>
          <w:rFonts w:ascii="Times New Roman" w:hAnsi="Times New Roman" w:cs="Times New Roman"/>
          <w:b/>
          <w:i/>
          <w:color w:val="FF0000"/>
          <w:sz w:val="28"/>
          <w:szCs w:val="28"/>
        </w:rPr>
        <w:t xml:space="preserve">лагоприятного </w:t>
      </w:r>
      <w:r w:rsidR="007C0C31" w:rsidRPr="001A581F">
        <w:rPr>
          <w:rFonts w:ascii="Times New Roman" w:hAnsi="Times New Roman" w:cs="Times New Roman"/>
          <w:b/>
          <w:i/>
          <w:color w:val="FF0000"/>
          <w:sz w:val="28"/>
          <w:szCs w:val="28"/>
        </w:rPr>
        <w:t>микроклимата ДОУ»</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Общеизвестно, что профессия педагога – одна из наиболее энергоёмких. Для её реализации требуются огромные интеллектуальные, эмоциональные и психические затраты. П</w:t>
      </w:r>
      <w:r w:rsidRPr="001A581F">
        <w:rPr>
          <w:rFonts w:ascii="Times New Roman" w:hAnsi="Times New Roman" w:cs="Times New Roman"/>
          <w:color w:val="365F91" w:themeColor="accent1" w:themeShade="BF"/>
          <w:spacing w:val="3"/>
          <w:sz w:val="28"/>
          <w:szCs w:val="28"/>
        </w:rPr>
        <w:t>едагогическая деятельность часто связана с раз</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2"/>
          <w:sz w:val="28"/>
          <w:szCs w:val="28"/>
        </w:rPr>
        <w:t xml:space="preserve">ного рода напряженными ситуациями и различными </w:t>
      </w:r>
      <w:r w:rsidRPr="001A581F">
        <w:rPr>
          <w:rFonts w:ascii="Times New Roman" w:hAnsi="Times New Roman" w:cs="Times New Roman"/>
          <w:color w:val="365F91" w:themeColor="accent1" w:themeShade="BF"/>
          <w:spacing w:val="4"/>
          <w:sz w:val="28"/>
          <w:szCs w:val="28"/>
        </w:rPr>
        <w:t>факторами, влияющими на психофизическое здоро</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2"/>
          <w:sz w:val="28"/>
          <w:szCs w:val="28"/>
        </w:rPr>
        <w:t xml:space="preserve">вье педагогов. Это могут быть конфликтные ситуации </w:t>
      </w:r>
      <w:r w:rsidRPr="001A581F">
        <w:rPr>
          <w:rFonts w:ascii="Times New Roman" w:hAnsi="Times New Roman" w:cs="Times New Roman"/>
          <w:color w:val="365F91" w:themeColor="accent1" w:themeShade="BF"/>
          <w:sz w:val="28"/>
          <w:szCs w:val="28"/>
        </w:rPr>
        <w:t>во взаимоотно</w:t>
      </w:r>
      <w:bookmarkStart w:id="0" w:name="_GoBack"/>
      <w:bookmarkEnd w:id="0"/>
      <w:r w:rsidRPr="001A581F">
        <w:rPr>
          <w:rFonts w:ascii="Times New Roman" w:hAnsi="Times New Roman" w:cs="Times New Roman"/>
          <w:color w:val="365F91" w:themeColor="accent1" w:themeShade="BF"/>
          <w:sz w:val="28"/>
          <w:szCs w:val="28"/>
        </w:rPr>
        <w:t>шениях с коллегами и администрацией ДОУ; трудности во взаимодействии с родителями ре</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3"/>
          <w:sz w:val="28"/>
          <w:szCs w:val="28"/>
        </w:rPr>
        <w:t xml:space="preserve">бенка; непонимание, непослушание, игнорирование </w:t>
      </w:r>
      <w:r w:rsidRPr="001A581F">
        <w:rPr>
          <w:rFonts w:ascii="Times New Roman" w:hAnsi="Times New Roman" w:cs="Times New Roman"/>
          <w:color w:val="365F91" w:themeColor="accent1" w:themeShade="BF"/>
          <w:spacing w:val="4"/>
          <w:sz w:val="28"/>
          <w:szCs w:val="28"/>
        </w:rPr>
        <w:t xml:space="preserve">воспитателя со стороны детей. Их неблагоприятное </w:t>
      </w:r>
      <w:r w:rsidRPr="001A581F">
        <w:rPr>
          <w:rFonts w:ascii="Times New Roman" w:hAnsi="Times New Roman" w:cs="Times New Roman"/>
          <w:color w:val="365F91" w:themeColor="accent1" w:themeShade="BF"/>
          <w:spacing w:val="8"/>
          <w:sz w:val="28"/>
          <w:szCs w:val="28"/>
        </w:rPr>
        <w:t xml:space="preserve">воздействие может вызывать у педагогов сильные </w:t>
      </w:r>
      <w:r w:rsidRPr="001A581F">
        <w:rPr>
          <w:rFonts w:ascii="Times New Roman" w:hAnsi="Times New Roman" w:cs="Times New Roman"/>
          <w:color w:val="365F91" w:themeColor="accent1" w:themeShade="BF"/>
          <w:spacing w:val="5"/>
          <w:sz w:val="28"/>
          <w:szCs w:val="28"/>
        </w:rPr>
        <w:t xml:space="preserve">стрессы, что может привести к возникновению неврозов. </w:t>
      </w:r>
      <w:r w:rsidRPr="001A581F">
        <w:rPr>
          <w:rFonts w:ascii="Times New Roman" w:hAnsi="Times New Roman" w:cs="Times New Roman"/>
          <w:color w:val="365F91" w:themeColor="accent1" w:themeShade="BF"/>
          <w:sz w:val="28"/>
          <w:szCs w:val="28"/>
        </w:rPr>
        <w:t xml:space="preserve">Достаточно быстро происходит эмоциональное истощение педагогов, известное как  «синдром эмоционального выгорания». Синдром хронической усталости лежит в основе многих психосоматических заболеваний, происхождение которых напрямую связано с состоянием души человека. В результате повышаются тревожность и агрессивность, раздражительность, вспыльчивость, подавленное настроение, бессонница; процветает </w:t>
      </w:r>
      <w:proofErr w:type="spellStart"/>
      <w:r w:rsidRPr="001A581F">
        <w:rPr>
          <w:rFonts w:ascii="Times New Roman" w:hAnsi="Times New Roman" w:cs="Times New Roman"/>
          <w:color w:val="365F91" w:themeColor="accent1" w:themeShade="BF"/>
          <w:sz w:val="28"/>
          <w:szCs w:val="28"/>
        </w:rPr>
        <w:t>самоцензура</w:t>
      </w:r>
      <w:proofErr w:type="spellEnd"/>
      <w:r w:rsidRPr="001A581F">
        <w:rPr>
          <w:rFonts w:ascii="Times New Roman" w:hAnsi="Times New Roman" w:cs="Times New Roman"/>
          <w:color w:val="365F91" w:themeColor="accent1" w:themeShade="BF"/>
          <w:sz w:val="28"/>
          <w:szCs w:val="28"/>
        </w:rPr>
        <w:t>, ограничивающая свободное творческое самовыражение личности педагога. Под действием этого личность приобретает ряд таких деформаций, как негибкость мышления, излишняя прямолинейность, поучающая манера говорить, чрезмерность пояснений, мыслительные и речевые стереотипы, авторитарность и т.д.</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Любой из нас может улучшить свое физическое и эмоциональное состояние, т.е. снять хроническую усталость и эмоциональную опустошённость, а также открыть творческий потенциал, повысить работоспособность и укрепить позитивное отношение к профессии. </w:t>
      </w: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r w:rsidRPr="001A581F">
        <w:rPr>
          <w:rFonts w:ascii="Times New Roman" w:hAnsi="Times New Roman" w:cs="Times New Roman"/>
          <w:color w:val="365F91" w:themeColor="accent1" w:themeShade="BF"/>
          <w:spacing w:val="-4"/>
          <w:sz w:val="28"/>
          <w:szCs w:val="28"/>
        </w:rPr>
        <w:t>Каждый чело</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3"/>
          <w:sz w:val="28"/>
          <w:szCs w:val="28"/>
        </w:rPr>
        <w:t xml:space="preserve">век может в довольно короткий срок </w:t>
      </w:r>
      <w:r w:rsidRPr="001A581F">
        <w:rPr>
          <w:rFonts w:ascii="Times New Roman" w:hAnsi="Times New Roman" w:cs="Times New Roman"/>
          <w:color w:val="365F91" w:themeColor="accent1" w:themeShade="BF"/>
          <w:spacing w:val="-1"/>
          <w:sz w:val="28"/>
          <w:szCs w:val="28"/>
        </w:rPr>
        <w:t>самостоятельно овладеть искусством саморегулирования, управления про</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2"/>
          <w:sz w:val="28"/>
          <w:szCs w:val="28"/>
        </w:rPr>
        <w:t>цессами, происходящими в организме.</w:t>
      </w: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p>
    <w:p w:rsidR="003C4C39" w:rsidRPr="001A581F" w:rsidRDefault="003C4C39" w:rsidP="003C4C39">
      <w:pPr>
        <w:ind w:firstLine="540"/>
        <w:jc w:val="both"/>
        <w:rPr>
          <w:rFonts w:ascii="Times New Roman" w:hAnsi="Times New Roman" w:cs="Times New Roman"/>
          <w:color w:val="365F91" w:themeColor="accent1" w:themeShade="BF"/>
          <w:spacing w:val="-2"/>
          <w:sz w:val="28"/>
          <w:szCs w:val="28"/>
        </w:rPr>
      </w:pPr>
    </w:p>
    <w:p w:rsidR="003C4C39" w:rsidRPr="001A581F" w:rsidRDefault="003C4C39" w:rsidP="003C4C39">
      <w:pPr>
        <w:ind w:left="7788" w:firstLine="708"/>
        <w:jc w:val="both"/>
        <w:rPr>
          <w:rFonts w:ascii="Times New Roman" w:hAnsi="Times New Roman" w:cs="Times New Roman"/>
          <w:color w:val="365F91" w:themeColor="accent1" w:themeShade="BF"/>
          <w:spacing w:val="-2"/>
          <w:sz w:val="28"/>
          <w:szCs w:val="28"/>
        </w:rPr>
      </w:pPr>
      <w:r w:rsidRPr="001A581F">
        <w:rPr>
          <w:rFonts w:ascii="Times New Roman" w:hAnsi="Times New Roman" w:cs="Times New Roman"/>
          <w:color w:val="365F91" w:themeColor="accent1" w:themeShade="BF"/>
          <w:spacing w:val="-2"/>
          <w:sz w:val="28"/>
          <w:szCs w:val="28"/>
        </w:rPr>
        <w:lastRenderedPageBreak/>
        <w:t>Приложение 1</w:t>
      </w:r>
    </w:p>
    <w:p w:rsidR="003C4C39" w:rsidRPr="001A581F" w:rsidRDefault="003C4C39" w:rsidP="003C4C39">
      <w:pPr>
        <w:ind w:firstLine="540"/>
        <w:jc w:val="center"/>
        <w:rPr>
          <w:rFonts w:ascii="Times New Roman" w:hAnsi="Times New Roman" w:cs="Times New Roman"/>
          <w:b/>
          <w:i/>
          <w:color w:val="365F91" w:themeColor="accent1" w:themeShade="BF"/>
          <w:spacing w:val="-2"/>
          <w:sz w:val="28"/>
          <w:szCs w:val="28"/>
        </w:rPr>
      </w:pPr>
      <w:r w:rsidRPr="001A581F">
        <w:rPr>
          <w:rFonts w:ascii="Times New Roman" w:hAnsi="Times New Roman" w:cs="Times New Roman"/>
          <w:b/>
          <w:i/>
          <w:color w:val="365F91" w:themeColor="accent1" w:themeShade="BF"/>
          <w:spacing w:val="-2"/>
          <w:sz w:val="28"/>
          <w:szCs w:val="28"/>
        </w:rPr>
        <w:t xml:space="preserve">Способы </w:t>
      </w:r>
      <w:proofErr w:type="spellStart"/>
      <w:r w:rsidRPr="001A581F">
        <w:rPr>
          <w:rFonts w:ascii="Times New Roman" w:hAnsi="Times New Roman" w:cs="Times New Roman"/>
          <w:b/>
          <w:i/>
          <w:color w:val="365F91" w:themeColor="accent1" w:themeShade="BF"/>
          <w:spacing w:val="-2"/>
          <w:sz w:val="28"/>
          <w:szCs w:val="28"/>
        </w:rPr>
        <w:t>саморегуляции</w:t>
      </w:r>
      <w:proofErr w:type="spellEnd"/>
      <w:r w:rsidRPr="001A581F">
        <w:rPr>
          <w:rFonts w:ascii="Times New Roman" w:hAnsi="Times New Roman" w:cs="Times New Roman"/>
          <w:b/>
          <w:i/>
          <w:color w:val="365F91" w:themeColor="accent1" w:themeShade="BF"/>
          <w:spacing w:val="-2"/>
          <w:sz w:val="28"/>
          <w:szCs w:val="28"/>
        </w:rPr>
        <w:t>:</w:t>
      </w:r>
    </w:p>
    <w:p w:rsidR="003C4C39" w:rsidRPr="001A581F" w:rsidRDefault="003C4C39" w:rsidP="003C4C39">
      <w:pPr>
        <w:shd w:val="clear" w:color="auto" w:fill="FFFFFF"/>
        <w:spacing w:before="5"/>
        <w:ind w:left="336" w:right="34"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1. Для этого нужно научиться подавлять </w:t>
      </w:r>
      <w:r w:rsidRPr="001A581F">
        <w:rPr>
          <w:rFonts w:ascii="Times New Roman" w:hAnsi="Times New Roman" w:cs="Times New Roman"/>
          <w:color w:val="365F91" w:themeColor="accent1" w:themeShade="BF"/>
          <w:spacing w:val="-4"/>
          <w:sz w:val="28"/>
          <w:szCs w:val="28"/>
        </w:rPr>
        <w:t>заглушать в себе отрицательные эмо</w:t>
      </w:r>
      <w:r w:rsidRPr="001A581F">
        <w:rPr>
          <w:rFonts w:ascii="Times New Roman" w:hAnsi="Times New Roman" w:cs="Times New Roman"/>
          <w:color w:val="365F91" w:themeColor="accent1" w:themeShade="BF"/>
          <w:spacing w:val="-4"/>
          <w:sz w:val="28"/>
          <w:szCs w:val="28"/>
        </w:rPr>
        <w:softHyphen/>
        <w:t>ции, вызванные неприятными физичес</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 xml:space="preserve">кими ощущениями, найти в себе; силы </w:t>
      </w:r>
      <w:r w:rsidRPr="001A581F">
        <w:rPr>
          <w:rFonts w:ascii="Times New Roman" w:hAnsi="Times New Roman" w:cs="Times New Roman"/>
          <w:color w:val="365F91" w:themeColor="accent1" w:themeShade="BF"/>
          <w:spacing w:val="-7"/>
          <w:sz w:val="28"/>
          <w:szCs w:val="28"/>
        </w:rPr>
        <w:t xml:space="preserve">для </w:t>
      </w:r>
      <w:r w:rsidRPr="001A581F">
        <w:rPr>
          <w:rFonts w:ascii="Times New Roman" w:hAnsi="Times New Roman" w:cs="Times New Roman"/>
          <w:color w:val="365F91" w:themeColor="accent1" w:themeShade="BF"/>
          <w:spacing w:val="18"/>
          <w:sz w:val="28"/>
          <w:szCs w:val="28"/>
        </w:rPr>
        <w:t>того,</w:t>
      </w:r>
      <w:r w:rsidRPr="001A581F">
        <w:rPr>
          <w:rFonts w:ascii="Times New Roman" w:hAnsi="Times New Roman" w:cs="Times New Roman"/>
          <w:color w:val="365F91" w:themeColor="accent1" w:themeShade="BF"/>
          <w:spacing w:val="-7"/>
          <w:sz w:val="28"/>
          <w:szCs w:val="28"/>
        </w:rPr>
        <w:t xml:space="preserve"> чтобы «переделать» свое </w:t>
      </w:r>
      <w:r w:rsidRPr="001A581F">
        <w:rPr>
          <w:rFonts w:ascii="Times New Roman" w:hAnsi="Times New Roman" w:cs="Times New Roman"/>
          <w:color w:val="365F91" w:themeColor="accent1" w:themeShade="BF"/>
          <w:spacing w:val="-4"/>
          <w:sz w:val="28"/>
          <w:szCs w:val="28"/>
        </w:rPr>
        <w:t xml:space="preserve">мышление попытаться внушить себе </w:t>
      </w:r>
      <w:r w:rsidRPr="001A581F">
        <w:rPr>
          <w:rFonts w:ascii="Times New Roman" w:hAnsi="Times New Roman" w:cs="Times New Roman"/>
          <w:color w:val="365F91" w:themeColor="accent1" w:themeShade="BF"/>
          <w:spacing w:val="-2"/>
          <w:sz w:val="28"/>
          <w:szCs w:val="28"/>
        </w:rPr>
        <w:t xml:space="preserve">другое состояние и ярко представить себя здоровым человеком, спокойным </w:t>
      </w:r>
      <w:r w:rsidRPr="001A581F">
        <w:rPr>
          <w:rFonts w:ascii="Times New Roman" w:hAnsi="Times New Roman" w:cs="Times New Roman"/>
          <w:color w:val="365F91" w:themeColor="accent1" w:themeShade="BF"/>
          <w:spacing w:val="-1"/>
          <w:sz w:val="28"/>
          <w:szCs w:val="28"/>
        </w:rPr>
        <w:t>уверенным, твердым, способным пре</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4"/>
          <w:sz w:val="28"/>
          <w:szCs w:val="28"/>
        </w:rPr>
        <w:t>возмочь любой недуг.</w:t>
      </w:r>
    </w:p>
    <w:p w:rsidR="003C4C39" w:rsidRPr="001A581F" w:rsidRDefault="003C4C39" w:rsidP="003C4C39">
      <w:pPr>
        <w:shd w:val="clear" w:color="auto" w:fill="FFFFFF"/>
        <w:ind w:left="336" w:right="19"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2. Хороший эффект дают всякою рода </w:t>
      </w:r>
      <w:r w:rsidRPr="001A581F">
        <w:rPr>
          <w:rFonts w:ascii="Times New Roman" w:hAnsi="Times New Roman" w:cs="Times New Roman"/>
          <w:color w:val="365F91" w:themeColor="accent1" w:themeShade="BF"/>
          <w:spacing w:val="-3"/>
          <w:sz w:val="28"/>
          <w:szCs w:val="28"/>
        </w:rPr>
        <w:t>переключения: смена вида труда, объ</w:t>
      </w:r>
      <w:r w:rsidRPr="001A581F">
        <w:rPr>
          <w:rFonts w:ascii="Times New Roman" w:hAnsi="Times New Roman" w:cs="Times New Roman"/>
          <w:color w:val="365F91" w:themeColor="accent1" w:themeShade="BF"/>
          <w:spacing w:val="-3"/>
          <w:sz w:val="28"/>
          <w:szCs w:val="28"/>
        </w:rPr>
        <w:softHyphen/>
        <w:t xml:space="preserve">екта общения, формы досуга. Людям </w:t>
      </w:r>
      <w:r w:rsidRPr="001A581F">
        <w:rPr>
          <w:rFonts w:ascii="Times New Roman" w:hAnsi="Times New Roman" w:cs="Times New Roman"/>
          <w:color w:val="365F91" w:themeColor="accent1" w:themeShade="BF"/>
          <w:spacing w:val="-4"/>
          <w:sz w:val="28"/>
          <w:szCs w:val="28"/>
        </w:rPr>
        <w:t xml:space="preserve">склонным к фиксации на болезненных </w:t>
      </w:r>
      <w:r w:rsidRPr="001A581F">
        <w:rPr>
          <w:rFonts w:ascii="Times New Roman" w:hAnsi="Times New Roman" w:cs="Times New Roman"/>
          <w:color w:val="365F91" w:themeColor="accent1" w:themeShade="BF"/>
          <w:spacing w:val="-2"/>
          <w:sz w:val="28"/>
          <w:szCs w:val="28"/>
        </w:rPr>
        <w:t>переживаниях, показаны периодичес</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3"/>
          <w:sz w:val="28"/>
          <w:szCs w:val="28"/>
        </w:rPr>
        <w:t>кие эмоциональные взрывы, потрясе</w:t>
      </w:r>
      <w:r w:rsidRPr="001A581F">
        <w:rPr>
          <w:rFonts w:ascii="Times New Roman" w:hAnsi="Times New Roman" w:cs="Times New Roman"/>
          <w:color w:val="365F91" w:themeColor="accent1" w:themeShade="BF"/>
          <w:spacing w:val="-3"/>
          <w:sz w:val="28"/>
          <w:szCs w:val="28"/>
        </w:rPr>
        <w:softHyphen/>
        <w:t>ние от увиденного произведения искус</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4"/>
          <w:sz w:val="28"/>
          <w:szCs w:val="28"/>
        </w:rPr>
        <w:t>ства, прочитанной книги и т. д. Но и са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 xml:space="preserve">мому человеку надо уметь справляться </w:t>
      </w:r>
      <w:r w:rsidRPr="001A581F">
        <w:rPr>
          <w:rFonts w:ascii="Times New Roman" w:hAnsi="Times New Roman" w:cs="Times New Roman"/>
          <w:color w:val="365F91" w:themeColor="accent1" w:themeShade="BF"/>
          <w:spacing w:val="-4"/>
          <w:sz w:val="28"/>
          <w:szCs w:val="28"/>
        </w:rPr>
        <w:t xml:space="preserve">со своим состоянием. Ни в коем случае </w:t>
      </w:r>
      <w:r w:rsidRPr="001A581F">
        <w:rPr>
          <w:rFonts w:ascii="Times New Roman" w:hAnsi="Times New Roman" w:cs="Times New Roman"/>
          <w:color w:val="365F91" w:themeColor="accent1" w:themeShade="BF"/>
          <w:spacing w:val="-1"/>
          <w:sz w:val="28"/>
          <w:szCs w:val="28"/>
        </w:rPr>
        <w:t xml:space="preserve">нельзя уходить в болезнь, отравляя </w:t>
      </w:r>
      <w:r w:rsidRPr="001A581F">
        <w:rPr>
          <w:rFonts w:ascii="Times New Roman" w:hAnsi="Times New Roman" w:cs="Times New Roman"/>
          <w:color w:val="365F91" w:themeColor="accent1" w:themeShade="BF"/>
          <w:spacing w:val="-2"/>
          <w:sz w:val="28"/>
          <w:szCs w:val="28"/>
        </w:rPr>
        <w:t>жизнь и себе, и окружающим</w:t>
      </w:r>
    </w:p>
    <w:p w:rsidR="003C4C39" w:rsidRPr="001A581F" w:rsidRDefault="003C4C39" w:rsidP="003C4C39">
      <w:pPr>
        <w:shd w:val="clear" w:color="auto" w:fill="FFFFFF"/>
        <w:ind w:left="336"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3. Одним из важных средств восстановления тр</w:t>
      </w:r>
      <w:r w:rsidRPr="001A581F">
        <w:rPr>
          <w:rFonts w:ascii="Times New Roman" w:hAnsi="Times New Roman" w:cs="Times New Roman"/>
          <w:color w:val="365F91" w:themeColor="accent1" w:themeShade="BF"/>
          <w:spacing w:val="5"/>
          <w:sz w:val="28"/>
          <w:szCs w:val="28"/>
        </w:rPr>
        <w:t>удоспособности человека явля</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7"/>
          <w:sz w:val="28"/>
          <w:szCs w:val="28"/>
        </w:rPr>
        <w:t xml:space="preserve">ется физическая культура. Недостаток </w:t>
      </w:r>
      <w:r w:rsidRPr="001A581F">
        <w:rPr>
          <w:rFonts w:ascii="Times New Roman" w:hAnsi="Times New Roman" w:cs="Times New Roman"/>
          <w:color w:val="365F91" w:themeColor="accent1" w:themeShade="BF"/>
          <w:spacing w:val="10"/>
          <w:sz w:val="28"/>
          <w:szCs w:val="28"/>
        </w:rPr>
        <w:t>физической активности в профессио</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pacing w:val="7"/>
          <w:sz w:val="28"/>
          <w:szCs w:val="28"/>
        </w:rPr>
        <w:t>нальной деятельности работников дет</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1"/>
          <w:sz w:val="28"/>
          <w:szCs w:val="28"/>
        </w:rPr>
        <w:t xml:space="preserve">ских садов неблагоприятно действует на </w:t>
      </w:r>
      <w:r w:rsidRPr="001A581F">
        <w:rPr>
          <w:rFonts w:ascii="Times New Roman" w:hAnsi="Times New Roman" w:cs="Times New Roman"/>
          <w:color w:val="365F91" w:themeColor="accent1" w:themeShade="BF"/>
          <w:spacing w:val="9"/>
          <w:sz w:val="28"/>
          <w:szCs w:val="28"/>
        </w:rPr>
        <w:t>состояние их здоровья. При уменьше</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6"/>
          <w:sz w:val="28"/>
          <w:szCs w:val="28"/>
        </w:rPr>
        <w:t>нии двигательной активности снижает</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5"/>
          <w:sz w:val="28"/>
          <w:szCs w:val="28"/>
        </w:rPr>
        <w:t>ся общая работоспособность, сопротивляемость организма к раз</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14"/>
          <w:sz w:val="28"/>
          <w:szCs w:val="28"/>
        </w:rPr>
        <w:t xml:space="preserve">личным инфекционным </w:t>
      </w:r>
      <w:r w:rsidRPr="001A581F">
        <w:rPr>
          <w:rFonts w:ascii="Times New Roman" w:hAnsi="Times New Roman" w:cs="Times New Roman"/>
          <w:color w:val="365F91" w:themeColor="accent1" w:themeShade="BF"/>
          <w:spacing w:val="6"/>
          <w:sz w:val="28"/>
          <w:szCs w:val="28"/>
        </w:rPr>
        <w:t xml:space="preserve">заболеваниям и факторам </w:t>
      </w:r>
      <w:r w:rsidRPr="001A581F">
        <w:rPr>
          <w:rFonts w:ascii="Times New Roman" w:hAnsi="Times New Roman" w:cs="Times New Roman"/>
          <w:color w:val="365F91" w:themeColor="accent1" w:themeShade="BF"/>
          <w:spacing w:val="5"/>
          <w:sz w:val="28"/>
          <w:szCs w:val="28"/>
        </w:rPr>
        <w:t>внешней среды.</w:t>
      </w:r>
    </w:p>
    <w:p w:rsidR="003C4C39" w:rsidRPr="001A581F" w:rsidRDefault="003C4C39" w:rsidP="003C4C39">
      <w:pPr>
        <w:ind w:left="336"/>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color w:val="365F91" w:themeColor="accent1" w:themeShade="BF"/>
          <w:spacing w:val="6"/>
          <w:sz w:val="28"/>
          <w:szCs w:val="28"/>
        </w:rPr>
        <w:t>Большое значение фи</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8"/>
          <w:sz w:val="28"/>
          <w:szCs w:val="28"/>
        </w:rPr>
        <w:t>зического воспитания за</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5"/>
          <w:sz w:val="28"/>
          <w:szCs w:val="28"/>
        </w:rPr>
        <w:t>ключается в его оздо</w:t>
      </w:r>
      <w:r w:rsidRPr="001A581F">
        <w:rPr>
          <w:rFonts w:ascii="Times New Roman" w:hAnsi="Times New Roman" w:cs="Times New Roman"/>
          <w:color w:val="365F91" w:themeColor="accent1" w:themeShade="BF"/>
          <w:spacing w:val="15"/>
          <w:sz w:val="28"/>
          <w:szCs w:val="28"/>
        </w:rPr>
        <w:softHyphen/>
      </w:r>
      <w:r w:rsidRPr="001A581F">
        <w:rPr>
          <w:rFonts w:ascii="Times New Roman" w:hAnsi="Times New Roman" w:cs="Times New Roman"/>
          <w:color w:val="365F91" w:themeColor="accent1" w:themeShade="BF"/>
          <w:spacing w:val="19"/>
          <w:sz w:val="28"/>
          <w:szCs w:val="28"/>
        </w:rPr>
        <w:t>ровительной функции. Удовлетворяя потреб</w:t>
      </w:r>
      <w:r w:rsidRPr="001A581F">
        <w:rPr>
          <w:rFonts w:ascii="Times New Roman" w:hAnsi="Times New Roman" w:cs="Times New Roman"/>
          <w:color w:val="365F91" w:themeColor="accent1" w:themeShade="BF"/>
          <w:spacing w:val="19"/>
          <w:sz w:val="28"/>
          <w:szCs w:val="28"/>
        </w:rPr>
        <w:softHyphen/>
      </w:r>
      <w:r w:rsidRPr="001A581F">
        <w:rPr>
          <w:rFonts w:ascii="Times New Roman" w:hAnsi="Times New Roman" w:cs="Times New Roman"/>
          <w:color w:val="365F91" w:themeColor="accent1" w:themeShade="BF"/>
          <w:spacing w:val="8"/>
          <w:sz w:val="28"/>
          <w:szCs w:val="28"/>
        </w:rPr>
        <w:t>ность человека в движе</w:t>
      </w:r>
      <w:r w:rsidRPr="001A581F">
        <w:rPr>
          <w:rFonts w:ascii="Times New Roman" w:hAnsi="Times New Roman" w:cs="Times New Roman"/>
          <w:color w:val="365F91" w:themeColor="accent1" w:themeShade="BF"/>
          <w:spacing w:val="8"/>
          <w:sz w:val="28"/>
          <w:szCs w:val="28"/>
        </w:rPr>
        <w:softHyphen/>
        <w:t>ниях, физические упраж</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2"/>
          <w:sz w:val="28"/>
          <w:szCs w:val="28"/>
        </w:rPr>
        <w:t>нения укрепляют здоров</w:t>
      </w:r>
      <w:r w:rsidRPr="001A581F">
        <w:rPr>
          <w:rFonts w:ascii="Times New Roman" w:hAnsi="Times New Roman" w:cs="Times New Roman"/>
          <w:color w:val="365F91" w:themeColor="accent1" w:themeShade="BF"/>
          <w:spacing w:val="1"/>
          <w:sz w:val="28"/>
          <w:szCs w:val="28"/>
        </w:rPr>
        <w:t xml:space="preserve">ье, совершенствуют </w:t>
      </w:r>
      <w:r w:rsidRPr="001A581F">
        <w:rPr>
          <w:rFonts w:ascii="Times New Roman" w:hAnsi="Times New Roman" w:cs="Times New Roman"/>
          <w:color w:val="365F91" w:themeColor="accent1" w:themeShade="BF"/>
          <w:spacing w:val="21"/>
          <w:sz w:val="28"/>
          <w:szCs w:val="28"/>
        </w:rPr>
        <w:t xml:space="preserve">защитные механизмы, </w:t>
      </w:r>
      <w:r w:rsidRPr="001A581F">
        <w:rPr>
          <w:rFonts w:ascii="Times New Roman" w:hAnsi="Times New Roman" w:cs="Times New Roman"/>
          <w:color w:val="365F91" w:themeColor="accent1" w:themeShade="BF"/>
          <w:spacing w:val="9"/>
          <w:sz w:val="28"/>
          <w:szCs w:val="28"/>
        </w:rPr>
        <w:t>увеличивают приспособ</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19"/>
          <w:sz w:val="28"/>
          <w:szCs w:val="28"/>
        </w:rPr>
        <w:t xml:space="preserve">ляемость организма к </w:t>
      </w:r>
      <w:r w:rsidRPr="001A581F">
        <w:rPr>
          <w:rFonts w:ascii="Times New Roman" w:hAnsi="Times New Roman" w:cs="Times New Roman"/>
          <w:color w:val="365F91" w:themeColor="accent1" w:themeShade="BF"/>
          <w:spacing w:val="7"/>
          <w:sz w:val="28"/>
          <w:szCs w:val="28"/>
        </w:rPr>
        <w:t>внешней среде.</w:t>
      </w:r>
    </w:p>
    <w:p w:rsidR="003C4C39" w:rsidRPr="001A581F" w:rsidRDefault="003C4C39" w:rsidP="003C4C39">
      <w:pPr>
        <w:shd w:val="clear" w:color="auto" w:fill="FFFFFF"/>
        <w:ind w:left="336" w:right="19"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4. Из водных процедур используют на</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1"/>
          <w:sz w:val="28"/>
          <w:szCs w:val="28"/>
        </w:rPr>
        <w:t xml:space="preserve">ружное применение воды, при которых </w:t>
      </w:r>
      <w:r w:rsidRPr="001A581F">
        <w:rPr>
          <w:rFonts w:ascii="Times New Roman" w:hAnsi="Times New Roman" w:cs="Times New Roman"/>
          <w:color w:val="365F91" w:themeColor="accent1" w:themeShade="BF"/>
          <w:spacing w:val="-2"/>
          <w:sz w:val="28"/>
          <w:szCs w:val="28"/>
        </w:rPr>
        <w:t>она оказывает равномерное раздражаю</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 xml:space="preserve">щее действие на всю поверхность тела </w:t>
      </w:r>
      <w:r w:rsidRPr="001A581F">
        <w:rPr>
          <w:rFonts w:ascii="Times New Roman" w:hAnsi="Times New Roman" w:cs="Times New Roman"/>
          <w:color w:val="365F91" w:themeColor="accent1" w:themeShade="BF"/>
          <w:spacing w:val="-6"/>
          <w:sz w:val="28"/>
          <w:szCs w:val="28"/>
        </w:rPr>
        <w:t>(души, бассейн). Более эффективным раз</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1"/>
          <w:sz w:val="28"/>
          <w:szCs w:val="28"/>
        </w:rPr>
        <w:t>дражителем, повышающим тонус орга</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4"/>
          <w:sz w:val="28"/>
          <w:szCs w:val="28"/>
        </w:rPr>
        <w:t xml:space="preserve">низма, является душ, который оказывает </w:t>
      </w:r>
      <w:r w:rsidRPr="001A581F">
        <w:rPr>
          <w:rFonts w:ascii="Times New Roman" w:hAnsi="Times New Roman" w:cs="Times New Roman"/>
          <w:color w:val="365F91" w:themeColor="accent1" w:themeShade="BF"/>
          <w:spacing w:val="-7"/>
          <w:sz w:val="28"/>
          <w:szCs w:val="28"/>
        </w:rPr>
        <w:t>термическое и механическое воздействие.</w:t>
      </w:r>
    </w:p>
    <w:p w:rsidR="003C4C39" w:rsidRPr="001A581F" w:rsidRDefault="003C4C39" w:rsidP="003C4C39">
      <w:pPr>
        <w:shd w:val="clear" w:color="auto" w:fill="FFFFFF"/>
        <w:ind w:left="336" w:right="10" w:firstLine="37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Баня способствует укреплению всех </w:t>
      </w:r>
      <w:r w:rsidRPr="001A581F">
        <w:rPr>
          <w:rFonts w:ascii="Times New Roman" w:hAnsi="Times New Roman" w:cs="Times New Roman"/>
          <w:color w:val="365F91" w:themeColor="accent1" w:themeShade="BF"/>
          <w:spacing w:val="-3"/>
          <w:sz w:val="28"/>
          <w:szCs w:val="28"/>
        </w:rPr>
        <w:t>защитных систем организма, расслабля</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1"/>
          <w:sz w:val="28"/>
          <w:szCs w:val="28"/>
        </w:rPr>
        <w:t xml:space="preserve">ет мускулатуру и успокаивает нервную </w:t>
      </w:r>
      <w:r w:rsidRPr="001A581F">
        <w:rPr>
          <w:rFonts w:ascii="Times New Roman" w:hAnsi="Times New Roman" w:cs="Times New Roman"/>
          <w:color w:val="365F91" w:themeColor="accent1" w:themeShade="BF"/>
          <w:spacing w:val="2"/>
          <w:sz w:val="28"/>
          <w:szCs w:val="28"/>
        </w:rPr>
        <w:t>систему; помогает расширению коро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4"/>
          <w:sz w:val="28"/>
          <w:szCs w:val="28"/>
        </w:rPr>
        <w:t xml:space="preserve">нарных сосудов, функционированию </w:t>
      </w:r>
      <w:r w:rsidRPr="001A581F">
        <w:rPr>
          <w:rFonts w:ascii="Times New Roman" w:hAnsi="Times New Roman" w:cs="Times New Roman"/>
          <w:color w:val="365F91" w:themeColor="accent1" w:themeShade="BF"/>
          <w:sz w:val="28"/>
          <w:szCs w:val="28"/>
        </w:rPr>
        <w:t xml:space="preserve">«новых» капилляров при замедленной </w:t>
      </w:r>
      <w:r w:rsidRPr="001A581F">
        <w:rPr>
          <w:rFonts w:ascii="Times New Roman" w:hAnsi="Times New Roman" w:cs="Times New Roman"/>
          <w:color w:val="365F91" w:themeColor="accent1" w:themeShade="BF"/>
          <w:spacing w:val="2"/>
          <w:sz w:val="28"/>
          <w:szCs w:val="28"/>
        </w:rPr>
        <w:t xml:space="preserve">скорости кровотока и в результате — </w:t>
      </w:r>
      <w:r w:rsidRPr="001A581F">
        <w:rPr>
          <w:rFonts w:ascii="Times New Roman" w:hAnsi="Times New Roman" w:cs="Times New Roman"/>
          <w:color w:val="365F91" w:themeColor="accent1" w:themeShade="BF"/>
          <w:spacing w:val="-3"/>
          <w:sz w:val="28"/>
          <w:szCs w:val="28"/>
        </w:rPr>
        <w:t>улучшению снабжения кислородом все</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z w:val="28"/>
          <w:szCs w:val="28"/>
        </w:rPr>
        <w:t>го организма.</w:t>
      </w:r>
    </w:p>
    <w:p w:rsidR="003C4C39" w:rsidRPr="001A581F" w:rsidRDefault="003C4C39" w:rsidP="003C4C39">
      <w:pPr>
        <w:shd w:val="clear" w:color="auto" w:fill="FFFFFF"/>
        <w:tabs>
          <w:tab w:val="left" w:pos="0"/>
        </w:tabs>
        <w:ind w:left="335" w:right="221" w:hanging="329"/>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5. Единодушны практические врачи в оценке профилактической и лечебной эффективности при длительной напряженной деятельности самых различных витаминов, в частности витамина С. Большое значение для профилактики утомления имеют комплексы витаминов и их комбинации с другими </w:t>
      </w:r>
      <w:r w:rsidRPr="001A581F">
        <w:rPr>
          <w:rFonts w:ascii="Times New Roman" w:hAnsi="Times New Roman" w:cs="Times New Roman"/>
          <w:color w:val="365F91" w:themeColor="accent1" w:themeShade="BF"/>
          <w:sz w:val="28"/>
          <w:szCs w:val="28"/>
        </w:rPr>
        <w:lastRenderedPageBreak/>
        <w:t>веществами. В домашних условиях можно приготовить различные соки и витаминизированные настои.</w:t>
      </w:r>
    </w:p>
    <w:p w:rsidR="003C4C39" w:rsidRPr="001A581F" w:rsidRDefault="003C4C39" w:rsidP="003C4C39">
      <w:pPr>
        <w:widowControl w:val="0"/>
        <w:numPr>
          <w:ilvl w:val="0"/>
          <w:numId w:val="2"/>
        </w:numPr>
        <w:shd w:val="clear" w:color="auto" w:fill="FFFFFF"/>
        <w:tabs>
          <w:tab w:val="num" w:pos="288"/>
        </w:tabs>
        <w:autoSpaceDE w:val="0"/>
        <w:autoSpaceDN w:val="0"/>
        <w:adjustRightInd w:val="0"/>
        <w:spacing w:after="0" w:line="240" w:lineRule="auto"/>
        <w:ind w:left="336"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Научитесь давать отдых своей </w:t>
      </w:r>
      <w:r w:rsidRPr="001A581F">
        <w:rPr>
          <w:rFonts w:ascii="Times New Roman" w:hAnsi="Times New Roman" w:cs="Times New Roman"/>
          <w:color w:val="365F91" w:themeColor="accent1" w:themeShade="BF"/>
          <w:spacing w:val="5"/>
          <w:sz w:val="28"/>
          <w:szCs w:val="28"/>
        </w:rPr>
        <w:t>нервной системе. Запомните:</w:t>
      </w:r>
      <w:r w:rsidRPr="001A581F">
        <w:rPr>
          <w:rFonts w:ascii="Times New Roman" w:hAnsi="Times New Roman" w:cs="Times New Roman"/>
          <w:color w:val="365F91" w:themeColor="accent1" w:themeShade="BF"/>
          <w:spacing w:val="5"/>
          <w:sz w:val="28"/>
          <w:szCs w:val="28"/>
        </w:rPr>
        <w:br/>
      </w:r>
      <w:r w:rsidRPr="001A581F">
        <w:rPr>
          <w:rFonts w:ascii="Times New Roman" w:hAnsi="Times New Roman" w:cs="Times New Roman"/>
          <w:color w:val="365F91" w:themeColor="accent1" w:themeShade="BF"/>
          <w:spacing w:val="-1"/>
          <w:sz w:val="28"/>
          <w:szCs w:val="28"/>
        </w:rPr>
        <w:t xml:space="preserve">хорошо работает лишь тот, кто </w:t>
      </w:r>
      <w:r w:rsidRPr="001A581F">
        <w:rPr>
          <w:rFonts w:ascii="Times New Roman" w:hAnsi="Times New Roman" w:cs="Times New Roman"/>
          <w:color w:val="365F91" w:themeColor="accent1" w:themeShade="BF"/>
          <w:spacing w:val="-3"/>
          <w:sz w:val="28"/>
          <w:szCs w:val="28"/>
        </w:rPr>
        <w:t>умеет хорошо отдыхать. Иссле</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3"/>
          <w:sz w:val="28"/>
          <w:szCs w:val="28"/>
        </w:rPr>
        <w:t>дования показывают, что луч</w:t>
      </w:r>
      <w:r w:rsidRPr="001A581F">
        <w:rPr>
          <w:rFonts w:ascii="Times New Roman" w:hAnsi="Times New Roman" w:cs="Times New Roman"/>
          <w:color w:val="365F91" w:themeColor="accent1" w:themeShade="BF"/>
          <w:spacing w:val="-2"/>
          <w:sz w:val="28"/>
          <w:szCs w:val="28"/>
        </w:rPr>
        <w:t>шим отдыхом для нервной сис</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3"/>
          <w:sz w:val="28"/>
          <w:szCs w:val="28"/>
        </w:rPr>
        <w:t xml:space="preserve">темы человека является сон, в </w:t>
      </w:r>
      <w:r w:rsidRPr="001A581F">
        <w:rPr>
          <w:rFonts w:ascii="Times New Roman" w:hAnsi="Times New Roman" w:cs="Times New Roman"/>
          <w:color w:val="365F91" w:themeColor="accent1" w:themeShade="BF"/>
          <w:sz w:val="28"/>
          <w:szCs w:val="28"/>
        </w:rPr>
        <w:t>том числе и сои кратковремен</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5"/>
          <w:sz w:val="28"/>
          <w:szCs w:val="28"/>
        </w:rPr>
        <w:t>ный (от 5 до 30 мин). Попро</w:t>
      </w:r>
      <w:r w:rsidRPr="001A581F">
        <w:rPr>
          <w:rFonts w:ascii="Times New Roman" w:hAnsi="Times New Roman" w:cs="Times New Roman"/>
          <w:color w:val="365F91" w:themeColor="accent1" w:themeShade="BF"/>
          <w:spacing w:val="-2"/>
          <w:sz w:val="28"/>
          <w:szCs w:val="28"/>
        </w:rPr>
        <w:t xml:space="preserve">буйте вместо традиционной </w:t>
      </w:r>
      <w:r w:rsidRPr="001A581F">
        <w:rPr>
          <w:rFonts w:ascii="Times New Roman" w:hAnsi="Times New Roman" w:cs="Times New Roman"/>
          <w:color w:val="365F91" w:themeColor="accent1" w:themeShade="BF"/>
          <w:spacing w:val="5"/>
          <w:sz w:val="28"/>
          <w:szCs w:val="28"/>
        </w:rPr>
        <w:t>чашечки кофе  практиковать полу</w:t>
      </w:r>
      <w:r w:rsidRPr="001A581F">
        <w:rPr>
          <w:rFonts w:ascii="Times New Roman" w:hAnsi="Times New Roman" w:cs="Times New Roman"/>
          <w:color w:val="365F91" w:themeColor="accent1" w:themeShade="BF"/>
          <w:spacing w:val="6"/>
          <w:sz w:val="28"/>
          <w:szCs w:val="28"/>
        </w:rPr>
        <w:t>дрему, легкий кратковремен</w:t>
      </w:r>
      <w:r w:rsidRPr="001A581F">
        <w:rPr>
          <w:rFonts w:ascii="Times New Roman" w:hAnsi="Times New Roman" w:cs="Times New Roman"/>
          <w:color w:val="365F91" w:themeColor="accent1" w:themeShade="BF"/>
          <w:spacing w:val="3"/>
          <w:sz w:val="28"/>
          <w:szCs w:val="28"/>
        </w:rPr>
        <w:t>ный сон. Эффект поразит вас. В</w:t>
      </w:r>
      <w:r w:rsidRPr="001A581F">
        <w:rPr>
          <w:rFonts w:ascii="Times New Roman" w:hAnsi="Times New Roman" w:cs="Times New Roman"/>
          <w:color w:val="365F91" w:themeColor="accent1" w:themeShade="BF"/>
          <w:spacing w:val="-4"/>
          <w:sz w:val="28"/>
          <w:szCs w:val="28"/>
        </w:rPr>
        <w:t xml:space="preserve"> идеале нужно отдыхать периодически (в конце каждого часа </w:t>
      </w:r>
      <w:r w:rsidRPr="001A581F">
        <w:rPr>
          <w:rFonts w:ascii="Times New Roman" w:hAnsi="Times New Roman" w:cs="Times New Roman"/>
          <w:color w:val="365F91" w:themeColor="accent1" w:themeShade="BF"/>
          <w:sz w:val="28"/>
          <w:szCs w:val="28"/>
        </w:rPr>
        <w:t>работы по 2—5 мин).</w:t>
      </w:r>
    </w:p>
    <w:p w:rsidR="003C4C39" w:rsidRPr="001A581F" w:rsidRDefault="003C4C39" w:rsidP="003C4C39">
      <w:pPr>
        <w:widowControl w:val="0"/>
        <w:numPr>
          <w:ilvl w:val="0"/>
          <w:numId w:val="2"/>
        </w:numPr>
        <w:shd w:val="clear" w:color="auto" w:fill="FFFFFF"/>
        <w:tabs>
          <w:tab w:val="num" w:pos="264"/>
        </w:tabs>
        <w:autoSpaceDE w:val="0"/>
        <w:autoSpaceDN w:val="0"/>
        <w:adjustRightInd w:val="0"/>
        <w:spacing w:after="0" w:line="240" w:lineRule="auto"/>
        <w:ind w:left="336" w:hanging="33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Успокаивающая (восстанавливающая) музыка используется как в процес</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z w:val="28"/>
          <w:szCs w:val="28"/>
        </w:rPr>
        <w:t>се деятельности (в паузах), так и по ее окончании. Она способствует уменьше</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2"/>
          <w:sz w:val="28"/>
          <w:szCs w:val="28"/>
        </w:rPr>
        <w:t>нию психоэмоциональной напряженности, переключает внимание. Одновре</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 xml:space="preserve">менно целесообразно использовать различные дыхательные и расслабляющие </w:t>
      </w:r>
      <w:r w:rsidRPr="001A581F">
        <w:rPr>
          <w:rFonts w:ascii="Times New Roman" w:hAnsi="Times New Roman" w:cs="Times New Roman"/>
          <w:color w:val="365F91" w:themeColor="accent1" w:themeShade="BF"/>
          <w:spacing w:val="6"/>
          <w:sz w:val="28"/>
          <w:szCs w:val="28"/>
        </w:rPr>
        <w:t xml:space="preserve">упражнения. Музыка может звучать (негромко) в помещениях для отдыха. </w:t>
      </w:r>
      <w:r w:rsidRPr="001A581F">
        <w:rPr>
          <w:rFonts w:ascii="Times New Roman" w:hAnsi="Times New Roman" w:cs="Times New Roman"/>
          <w:color w:val="365F91" w:themeColor="accent1" w:themeShade="BF"/>
          <w:spacing w:val="4"/>
          <w:sz w:val="28"/>
          <w:szCs w:val="28"/>
        </w:rPr>
        <w:t xml:space="preserve">Хороший эффект дают звуки, воспроизводящие пение птиц, шум ручья или </w:t>
      </w:r>
      <w:r w:rsidRPr="001A581F">
        <w:rPr>
          <w:rFonts w:ascii="Times New Roman" w:hAnsi="Times New Roman" w:cs="Times New Roman"/>
          <w:color w:val="365F91" w:themeColor="accent1" w:themeShade="BF"/>
          <w:sz w:val="28"/>
          <w:szCs w:val="28"/>
        </w:rPr>
        <w:t>моря, дождя, водопада.</w:t>
      </w:r>
    </w:p>
    <w:p w:rsidR="003C4C39" w:rsidRPr="001A581F" w:rsidRDefault="003C4C39" w:rsidP="003C4C39">
      <w:pPr>
        <w:shd w:val="clear" w:color="auto" w:fill="FFFFFF"/>
        <w:spacing w:before="10" w:line="264" w:lineRule="exact"/>
        <w:ind w:firstLine="567"/>
        <w:jc w:val="both"/>
        <w:rPr>
          <w:rFonts w:ascii="Times New Roman" w:hAnsi="Times New Roman" w:cs="Times New Roman"/>
          <w:b/>
          <w:i/>
          <w:iCs/>
          <w:color w:val="365F91" w:themeColor="accent1" w:themeShade="BF"/>
          <w:spacing w:val="-8"/>
          <w:sz w:val="28"/>
          <w:szCs w:val="28"/>
        </w:rPr>
      </w:pPr>
    </w:p>
    <w:p w:rsidR="003C4C39" w:rsidRPr="001A581F" w:rsidRDefault="003C4C39" w:rsidP="003C4C39">
      <w:pPr>
        <w:shd w:val="clear" w:color="auto" w:fill="FFFFFF"/>
        <w:spacing w:before="10" w:line="264" w:lineRule="exact"/>
        <w:ind w:firstLine="567"/>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i/>
          <w:iCs/>
          <w:color w:val="365F91" w:themeColor="accent1" w:themeShade="BF"/>
          <w:spacing w:val="-8"/>
          <w:sz w:val="28"/>
          <w:szCs w:val="28"/>
        </w:rPr>
        <w:t>Способы избавления от отри</w:t>
      </w:r>
      <w:r w:rsidRPr="001A581F">
        <w:rPr>
          <w:rFonts w:ascii="Times New Roman" w:hAnsi="Times New Roman" w:cs="Times New Roman"/>
          <w:b/>
          <w:i/>
          <w:iCs/>
          <w:color w:val="365F91" w:themeColor="accent1" w:themeShade="BF"/>
          <w:spacing w:val="-8"/>
          <w:sz w:val="28"/>
          <w:szCs w:val="28"/>
        </w:rPr>
        <w:softHyphen/>
      </w:r>
      <w:r w:rsidRPr="001A581F">
        <w:rPr>
          <w:rFonts w:ascii="Times New Roman" w:hAnsi="Times New Roman" w:cs="Times New Roman"/>
          <w:b/>
          <w:i/>
          <w:iCs/>
          <w:color w:val="365F91" w:themeColor="accent1" w:themeShade="BF"/>
          <w:spacing w:val="-1"/>
          <w:sz w:val="28"/>
          <w:szCs w:val="28"/>
        </w:rPr>
        <w:t>цательных эмоций:</w:t>
      </w:r>
    </w:p>
    <w:p w:rsidR="003C4C39" w:rsidRPr="001A581F" w:rsidRDefault="003C4C39" w:rsidP="003C4C39">
      <w:pPr>
        <w:shd w:val="clear" w:color="auto" w:fill="FFFFFF"/>
        <w:tabs>
          <w:tab w:val="left" w:pos="250"/>
        </w:tabs>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  смочить холодной водой лоб, </w:t>
      </w:r>
      <w:r w:rsidRPr="001A581F">
        <w:rPr>
          <w:rFonts w:ascii="Times New Roman" w:hAnsi="Times New Roman" w:cs="Times New Roman"/>
          <w:color w:val="365F91" w:themeColor="accent1" w:themeShade="BF"/>
          <w:spacing w:val="4"/>
          <w:sz w:val="28"/>
          <w:szCs w:val="28"/>
        </w:rPr>
        <w:t>виски, артерии на руках;</w:t>
      </w:r>
    </w:p>
    <w:p w:rsidR="003C4C39" w:rsidRPr="001A581F" w:rsidRDefault="003C4C39" w:rsidP="003C4C39">
      <w:pPr>
        <w:shd w:val="clear" w:color="auto" w:fill="FFFFFF"/>
        <w:tabs>
          <w:tab w:val="left" w:pos="250"/>
        </w:tabs>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набрать в стакан воды и мед</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3"/>
          <w:sz w:val="28"/>
          <w:szCs w:val="28"/>
        </w:rPr>
        <w:t xml:space="preserve">ленно,   сосредоточенно   ее </w:t>
      </w:r>
      <w:r w:rsidRPr="001A581F">
        <w:rPr>
          <w:rFonts w:ascii="Times New Roman" w:hAnsi="Times New Roman" w:cs="Times New Roman"/>
          <w:color w:val="365F91" w:themeColor="accent1" w:themeShade="BF"/>
          <w:spacing w:val="6"/>
          <w:sz w:val="28"/>
          <w:szCs w:val="28"/>
        </w:rPr>
        <w:t xml:space="preserve">выпить, концентрируясь на </w:t>
      </w:r>
      <w:r w:rsidRPr="001A581F">
        <w:rPr>
          <w:rFonts w:ascii="Times New Roman" w:hAnsi="Times New Roman" w:cs="Times New Roman"/>
          <w:color w:val="365F91" w:themeColor="accent1" w:themeShade="BF"/>
          <w:spacing w:val="-1"/>
          <w:sz w:val="28"/>
          <w:szCs w:val="28"/>
        </w:rPr>
        <w:t>своих ощущениях;</w:t>
      </w:r>
    </w:p>
    <w:p w:rsidR="003C4C39" w:rsidRPr="001A581F" w:rsidRDefault="003C4C39" w:rsidP="003C4C39">
      <w:pPr>
        <w:shd w:val="clear" w:color="auto" w:fill="FFFFFF"/>
        <w:tabs>
          <w:tab w:val="left" w:pos="250"/>
        </w:tabs>
        <w:spacing w:before="5"/>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  провести дыхательное упраж</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3"/>
          <w:sz w:val="28"/>
          <w:szCs w:val="28"/>
        </w:rPr>
        <w:t xml:space="preserve">нение: 3—4 коротких выдоха </w:t>
      </w:r>
      <w:r w:rsidRPr="001A581F">
        <w:rPr>
          <w:rFonts w:ascii="Times New Roman" w:hAnsi="Times New Roman" w:cs="Times New Roman"/>
          <w:color w:val="365F91" w:themeColor="accent1" w:themeShade="BF"/>
          <w:spacing w:val="4"/>
          <w:sz w:val="28"/>
          <w:szCs w:val="28"/>
        </w:rPr>
        <w:t xml:space="preserve">подряд,   потом  столько же </w:t>
      </w:r>
      <w:r w:rsidRPr="001A581F">
        <w:rPr>
          <w:rFonts w:ascii="Times New Roman" w:hAnsi="Times New Roman" w:cs="Times New Roman"/>
          <w:color w:val="365F91" w:themeColor="accent1" w:themeShade="BF"/>
          <w:spacing w:val="7"/>
          <w:sz w:val="28"/>
          <w:szCs w:val="28"/>
        </w:rPr>
        <w:t xml:space="preserve">коротких вдохов (заменяет </w:t>
      </w:r>
      <w:r w:rsidRPr="001A581F">
        <w:rPr>
          <w:rFonts w:ascii="Times New Roman" w:hAnsi="Times New Roman" w:cs="Times New Roman"/>
          <w:color w:val="365F91" w:themeColor="accent1" w:themeShade="BF"/>
          <w:spacing w:val="9"/>
          <w:sz w:val="28"/>
          <w:szCs w:val="28"/>
        </w:rPr>
        <w:t xml:space="preserve">смех,  если вам не хочется </w:t>
      </w:r>
      <w:r w:rsidRPr="001A581F">
        <w:rPr>
          <w:rFonts w:ascii="Times New Roman" w:hAnsi="Times New Roman" w:cs="Times New Roman"/>
          <w:color w:val="365F91" w:themeColor="accent1" w:themeShade="BF"/>
          <w:spacing w:val="1"/>
          <w:sz w:val="28"/>
          <w:szCs w:val="28"/>
        </w:rPr>
        <w:t>смеяться);</w:t>
      </w:r>
    </w:p>
    <w:p w:rsidR="003C4C39" w:rsidRPr="001A581F" w:rsidRDefault="003C4C39" w:rsidP="003C4C39">
      <w:pPr>
        <w:shd w:val="clear" w:color="auto" w:fill="FFFFFF"/>
        <w:tabs>
          <w:tab w:val="left" w:pos="250"/>
        </w:tabs>
        <w:spacing w:before="5"/>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  посчитать зубы, дотрагиваясь </w:t>
      </w:r>
      <w:r w:rsidRPr="001A581F">
        <w:rPr>
          <w:rFonts w:ascii="Times New Roman" w:hAnsi="Times New Roman" w:cs="Times New Roman"/>
          <w:color w:val="365F91" w:themeColor="accent1" w:themeShade="BF"/>
          <w:spacing w:val="1"/>
          <w:sz w:val="28"/>
          <w:szCs w:val="28"/>
        </w:rPr>
        <w:t>до них языком с внутренней стороны;</w:t>
      </w:r>
    </w:p>
    <w:p w:rsidR="003C4C39" w:rsidRPr="001A581F" w:rsidRDefault="003C4C39" w:rsidP="003C4C39">
      <w:pPr>
        <w:shd w:val="clear" w:color="auto" w:fill="FFFFFF"/>
        <w:tabs>
          <w:tab w:val="left" w:pos="250"/>
        </w:tabs>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  слегка помассировать кончик </w:t>
      </w:r>
      <w:r w:rsidRPr="001A581F">
        <w:rPr>
          <w:rFonts w:ascii="Times New Roman" w:hAnsi="Times New Roman" w:cs="Times New Roman"/>
          <w:color w:val="365F91" w:themeColor="accent1" w:themeShade="BF"/>
          <w:spacing w:val="2"/>
          <w:sz w:val="28"/>
          <w:szCs w:val="28"/>
        </w:rPr>
        <w:t>мизинца;</w:t>
      </w:r>
    </w:p>
    <w:p w:rsidR="003C4C39" w:rsidRPr="001A581F" w:rsidRDefault="003C4C39" w:rsidP="003C4C39">
      <w:pPr>
        <w:shd w:val="clear" w:color="auto" w:fill="FFFFFF"/>
        <w:tabs>
          <w:tab w:val="left" w:pos="250"/>
        </w:tabs>
        <w:spacing w:before="5"/>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делая вдох, спокойно, не то</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3"/>
          <w:sz w:val="28"/>
          <w:szCs w:val="28"/>
        </w:rPr>
        <w:t xml:space="preserve">ропясь,   сжать   с   усилием </w:t>
      </w:r>
      <w:r w:rsidRPr="001A581F">
        <w:rPr>
          <w:rFonts w:ascii="Times New Roman" w:hAnsi="Times New Roman" w:cs="Times New Roman"/>
          <w:color w:val="365F91" w:themeColor="accent1" w:themeShade="BF"/>
          <w:spacing w:val="7"/>
          <w:sz w:val="28"/>
          <w:szCs w:val="28"/>
        </w:rPr>
        <w:t xml:space="preserve">пальцы в кулак с загнутым </w:t>
      </w:r>
      <w:r w:rsidRPr="001A581F">
        <w:rPr>
          <w:rFonts w:ascii="Times New Roman" w:hAnsi="Times New Roman" w:cs="Times New Roman"/>
          <w:color w:val="365F91" w:themeColor="accent1" w:themeShade="BF"/>
          <w:spacing w:val="-4"/>
          <w:sz w:val="28"/>
          <w:szCs w:val="28"/>
        </w:rPr>
        <w:t>внутрь большим пальцем; за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9"/>
          <w:sz w:val="28"/>
          <w:szCs w:val="28"/>
        </w:rPr>
        <w:t>тем, ослабляя сжатие, сде</w:t>
      </w:r>
      <w:r w:rsidRPr="001A581F">
        <w:rPr>
          <w:rFonts w:ascii="Times New Roman" w:hAnsi="Times New Roman" w:cs="Times New Roman"/>
          <w:color w:val="365F91" w:themeColor="accent1" w:themeShade="BF"/>
          <w:spacing w:val="-4"/>
          <w:sz w:val="28"/>
          <w:szCs w:val="28"/>
        </w:rPr>
        <w:t xml:space="preserve">лать выдох  (повторить 5 раз); </w:t>
      </w:r>
      <w:r w:rsidRPr="001A581F">
        <w:rPr>
          <w:rFonts w:ascii="Times New Roman" w:hAnsi="Times New Roman" w:cs="Times New Roman"/>
          <w:color w:val="365F91" w:themeColor="accent1" w:themeShade="BF"/>
          <w:spacing w:val="-2"/>
          <w:sz w:val="28"/>
          <w:szCs w:val="28"/>
        </w:rPr>
        <w:t xml:space="preserve">далее попробуйте выполнить </w:t>
      </w:r>
      <w:r w:rsidRPr="001A581F">
        <w:rPr>
          <w:rFonts w:ascii="Times New Roman" w:hAnsi="Times New Roman" w:cs="Times New Roman"/>
          <w:color w:val="365F91" w:themeColor="accent1" w:themeShade="BF"/>
          <w:spacing w:val="3"/>
          <w:sz w:val="28"/>
          <w:szCs w:val="28"/>
        </w:rPr>
        <w:t xml:space="preserve">упражнение   с   закрытыми </w:t>
      </w:r>
      <w:r w:rsidRPr="001A581F">
        <w:rPr>
          <w:rFonts w:ascii="Times New Roman" w:hAnsi="Times New Roman" w:cs="Times New Roman"/>
          <w:color w:val="365F91" w:themeColor="accent1" w:themeShade="BF"/>
          <w:spacing w:val="12"/>
          <w:sz w:val="28"/>
          <w:szCs w:val="28"/>
        </w:rPr>
        <w:t>глазами – это удвоит эф</w:t>
      </w:r>
      <w:r w:rsidRPr="001A581F">
        <w:rPr>
          <w:rFonts w:ascii="Times New Roman" w:hAnsi="Times New Roman" w:cs="Times New Roman"/>
          <w:color w:val="365F91" w:themeColor="accent1" w:themeShade="BF"/>
          <w:spacing w:val="12"/>
          <w:sz w:val="28"/>
          <w:szCs w:val="28"/>
        </w:rPr>
        <w:softHyphen/>
      </w:r>
      <w:r w:rsidRPr="001A581F">
        <w:rPr>
          <w:rFonts w:ascii="Times New Roman" w:hAnsi="Times New Roman" w:cs="Times New Roman"/>
          <w:color w:val="365F91" w:themeColor="accent1" w:themeShade="BF"/>
          <w:spacing w:val="1"/>
          <w:sz w:val="28"/>
          <w:szCs w:val="28"/>
        </w:rPr>
        <w:t>фект;</w:t>
      </w:r>
    </w:p>
    <w:p w:rsidR="003C4C39" w:rsidRPr="001A581F" w:rsidRDefault="003C4C39" w:rsidP="003C4C39">
      <w:pPr>
        <w:shd w:val="clear" w:color="auto" w:fill="FFFFFF"/>
        <w:tabs>
          <w:tab w:val="left" w:pos="250"/>
        </w:tabs>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9"/>
          <w:sz w:val="28"/>
          <w:szCs w:val="28"/>
        </w:rPr>
        <w:t xml:space="preserve">–  применить формулы </w:t>
      </w:r>
      <w:proofErr w:type="spellStart"/>
      <w:r w:rsidRPr="001A581F">
        <w:rPr>
          <w:rFonts w:ascii="Times New Roman" w:hAnsi="Times New Roman" w:cs="Times New Roman"/>
          <w:color w:val="365F91" w:themeColor="accent1" w:themeShade="BF"/>
          <w:spacing w:val="9"/>
          <w:sz w:val="28"/>
          <w:szCs w:val="28"/>
        </w:rPr>
        <w:t>само</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3"/>
          <w:sz w:val="28"/>
          <w:szCs w:val="28"/>
        </w:rPr>
        <w:t>убеждения</w:t>
      </w:r>
      <w:proofErr w:type="spellEnd"/>
      <w:r w:rsidRPr="001A581F">
        <w:rPr>
          <w:rFonts w:ascii="Times New Roman" w:hAnsi="Times New Roman" w:cs="Times New Roman"/>
          <w:color w:val="365F91" w:themeColor="accent1" w:themeShade="BF"/>
          <w:spacing w:val="-3"/>
          <w:sz w:val="28"/>
          <w:szCs w:val="28"/>
        </w:rPr>
        <w:t xml:space="preserve"> («сегодня я не об</w:t>
      </w:r>
      <w:r w:rsidRPr="001A581F">
        <w:rPr>
          <w:rFonts w:ascii="Times New Roman" w:hAnsi="Times New Roman" w:cs="Times New Roman"/>
          <w:color w:val="365F91" w:themeColor="accent1" w:themeShade="BF"/>
          <w:spacing w:val="8"/>
          <w:sz w:val="28"/>
          <w:szCs w:val="28"/>
        </w:rPr>
        <w:t>ращаю внимания на пустя</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2"/>
          <w:sz w:val="28"/>
          <w:szCs w:val="28"/>
        </w:rPr>
        <w:t>ки», «я совершенно спокой</w:t>
      </w:r>
      <w:r w:rsidRPr="001A581F">
        <w:rPr>
          <w:rFonts w:ascii="Times New Roman" w:hAnsi="Times New Roman" w:cs="Times New Roman"/>
          <w:color w:val="365F91" w:themeColor="accent1" w:themeShade="BF"/>
          <w:spacing w:val="12"/>
          <w:sz w:val="28"/>
          <w:szCs w:val="28"/>
        </w:rPr>
        <w:t xml:space="preserve">на», «я раскованна», «мое </w:t>
      </w:r>
      <w:r w:rsidRPr="001A581F">
        <w:rPr>
          <w:rFonts w:ascii="Times New Roman" w:hAnsi="Times New Roman" w:cs="Times New Roman"/>
          <w:color w:val="365F91" w:themeColor="accent1" w:themeShade="BF"/>
          <w:spacing w:val="2"/>
          <w:sz w:val="28"/>
          <w:szCs w:val="28"/>
        </w:rPr>
        <w:t xml:space="preserve">тело   легкое»,   «я   уверена в    себе!»),    самовнушения </w:t>
      </w:r>
      <w:r w:rsidRPr="001A581F">
        <w:rPr>
          <w:rFonts w:ascii="Times New Roman" w:hAnsi="Times New Roman" w:cs="Times New Roman"/>
          <w:color w:val="365F91" w:themeColor="accent1" w:themeShade="BF"/>
          <w:spacing w:val="1"/>
          <w:sz w:val="28"/>
          <w:szCs w:val="28"/>
        </w:rPr>
        <w:t xml:space="preserve">(«я </w:t>
      </w:r>
      <w:r w:rsidRPr="001A581F">
        <w:rPr>
          <w:rFonts w:ascii="Times New Roman" w:hAnsi="Times New Roman" w:cs="Times New Roman"/>
          <w:color w:val="365F91" w:themeColor="accent1" w:themeShade="BF"/>
          <w:spacing w:val="24"/>
          <w:sz w:val="28"/>
          <w:szCs w:val="28"/>
        </w:rPr>
        <w:t>хочу...»,</w:t>
      </w:r>
      <w:r w:rsidRPr="001A581F">
        <w:rPr>
          <w:rFonts w:ascii="Times New Roman" w:hAnsi="Times New Roman" w:cs="Times New Roman"/>
          <w:color w:val="365F91" w:themeColor="accent1" w:themeShade="BF"/>
          <w:spacing w:val="1"/>
          <w:sz w:val="28"/>
          <w:szCs w:val="28"/>
        </w:rPr>
        <w:t xml:space="preserve"> «я могу...», «я </w:t>
      </w:r>
      <w:r w:rsidRPr="001A581F">
        <w:rPr>
          <w:rFonts w:ascii="Times New Roman" w:hAnsi="Times New Roman" w:cs="Times New Roman"/>
          <w:color w:val="365F91" w:themeColor="accent1" w:themeShade="BF"/>
          <w:sz w:val="28"/>
          <w:szCs w:val="28"/>
        </w:rPr>
        <w:t>буду...»).</w:t>
      </w:r>
    </w:p>
    <w:p w:rsidR="003C4C39" w:rsidRPr="001A581F" w:rsidRDefault="003C4C39" w:rsidP="003C4C39">
      <w:pPr>
        <w:shd w:val="clear" w:color="auto" w:fill="FFFFFF"/>
        <w:spacing w:before="5"/>
        <w:ind w:right="24" w:firstLine="567"/>
        <w:jc w:val="both"/>
        <w:rPr>
          <w:rFonts w:ascii="Times New Roman" w:hAnsi="Times New Roman" w:cs="Times New Roman"/>
          <w:color w:val="365F91" w:themeColor="accent1" w:themeShade="BF"/>
          <w:spacing w:val="8"/>
          <w:sz w:val="28"/>
          <w:szCs w:val="28"/>
        </w:rPr>
      </w:pPr>
    </w:p>
    <w:p w:rsidR="003C4C39" w:rsidRPr="001A581F" w:rsidRDefault="003C4C39" w:rsidP="003C4C39">
      <w:pPr>
        <w:shd w:val="clear" w:color="auto" w:fill="FFFFFF"/>
        <w:spacing w:before="5"/>
        <w:ind w:right="24" w:firstLine="567"/>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8"/>
          <w:sz w:val="28"/>
          <w:szCs w:val="28"/>
        </w:rPr>
        <w:t xml:space="preserve">Кроме того, существуют </w:t>
      </w:r>
      <w:r w:rsidRPr="001A581F">
        <w:rPr>
          <w:rFonts w:ascii="Times New Roman" w:hAnsi="Times New Roman" w:cs="Times New Roman"/>
          <w:color w:val="365F91" w:themeColor="accent1" w:themeShade="BF"/>
          <w:spacing w:val="-1"/>
          <w:sz w:val="28"/>
          <w:szCs w:val="28"/>
        </w:rPr>
        <w:t xml:space="preserve">очень простые </w:t>
      </w:r>
      <w:r w:rsidRPr="001A581F">
        <w:rPr>
          <w:rFonts w:ascii="Times New Roman" w:hAnsi="Times New Roman" w:cs="Times New Roman"/>
          <w:b/>
          <w:i/>
          <w:color w:val="365F91" w:themeColor="accent1" w:themeShade="BF"/>
          <w:spacing w:val="-1"/>
          <w:sz w:val="28"/>
          <w:szCs w:val="28"/>
        </w:rPr>
        <w:t>способы, позво</w:t>
      </w:r>
      <w:r w:rsidRPr="001A581F">
        <w:rPr>
          <w:rFonts w:ascii="Times New Roman" w:hAnsi="Times New Roman" w:cs="Times New Roman"/>
          <w:b/>
          <w:i/>
          <w:color w:val="365F91" w:themeColor="accent1" w:themeShade="BF"/>
          <w:spacing w:val="-1"/>
          <w:sz w:val="28"/>
          <w:szCs w:val="28"/>
        </w:rPr>
        <w:softHyphen/>
      </w:r>
      <w:r w:rsidRPr="001A581F">
        <w:rPr>
          <w:rFonts w:ascii="Times New Roman" w:hAnsi="Times New Roman" w:cs="Times New Roman"/>
          <w:b/>
          <w:i/>
          <w:color w:val="365F91" w:themeColor="accent1" w:themeShade="BF"/>
          <w:spacing w:val="5"/>
          <w:sz w:val="28"/>
          <w:szCs w:val="28"/>
        </w:rPr>
        <w:t xml:space="preserve">ляющие снять отрицательные </w:t>
      </w:r>
      <w:r w:rsidRPr="001A581F">
        <w:rPr>
          <w:rFonts w:ascii="Times New Roman" w:hAnsi="Times New Roman" w:cs="Times New Roman"/>
          <w:b/>
          <w:i/>
          <w:color w:val="365F91" w:themeColor="accent1" w:themeShade="BF"/>
          <w:spacing w:val="6"/>
          <w:sz w:val="28"/>
          <w:szCs w:val="28"/>
        </w:rPr>
        <w:t>эмоции</w:t>
      </w:r>
      <w:r w:rsidRPr="001A581F">
        <w:rPr>
          <w:rFonts w:ascii="Times New Roman" w:hAnsi="Times New Roman" w:cs="Times New Roman"/>
          <w:color w:val="365F91" w:themeColor="accent1" w:themeShade="BF"/>
          <w:spacing w:val="6"/>
          <w:sz w:val="28"/>
          <w:szCs w:val="28"/>
        </w:rPr>
        <w:t>, которые каждый мо</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3"/>
          <w:sz w:val="28"/>
          <w:szCs w:val="28"/>
        </w:rPr>
        <w:t xml:space="preserve">жет опробовать на собственном </w:t>
      </w:r>
      <w:r w:rsidRPr="001A581F">
        <w:rPr>
          <w:rFonts w:ascii="Times New Roman" w:hAnsi="Times New Roman" w:cs="Times New Roman"/>
          <w:color w:val="365F91" w:themeColor="accent1" w:themeShade="BF"/>
          <w:spacing w:val="-2"/>
          <w:sz w:val="28"/>
          <w:szCs w:val="28"/>
        </w:rPr>
        <w:t>опыте:</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before="10"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3"/>
          <w:sz w:val="28"/>
          <w:szCs w:val="28"/>
        </w:rPr>
        <w:lastRenderedPageBreak/>
        <w:t>спортивные занятия (пол</w:t>
      </w:r>
      <w:r w:rsidRPr="001A581F">
        <w:rPr>
          <w:rFonts w:ascii="Times New Roman" w:hAnsi="Times New Roman" w:cs="Times New Roman"/>
          <w:color w:val="365F91" w:themeColor="accent1" w:themeShade="BF"/>
          <w:spacing w:val="2"/>
          <w:sz w:val="28"/>
          <w:szCs w:val="28"/>
        </w:rPr>
        <w:t xml:space="preserve">ную разгрузку дают занятия </w:t>
      </w:r>
      <w:r w:rsidRPr="001A581F">
        <w:rPr>
          <w:rFonts w:ascii="Times New Roman" w:hAnsi="Times New Roman" w:cs="Times New Roman"/>
          <w:color w:val="365F91" w:themeColor="accent1" w:themeShade="BF"/>
          <w:spacing w:val="8"/>
          <w:sz w:val="28"/>
          <w:szCs w:val="28"/>
        </w:rPr>
        <w:t>каким-либо видом спорта);</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физический труд (стирка бе</w:t>
      </w:r>
      <w:r w:rsidRPr="001A581F">
        <w:rPr>
          <w:rFonts w:ascii="Times New Roman" w:hAnsi="Times New Roman" w:cs="Times New Roman"/>
          <w:color w:val="365F91" w:themeColor="accent1" w:themeShade="BF"/>
          <w:spacing w:val="9"/>
          <w:sz w:val="28"/>
          <w:szCs w:val="28"/>
        </w:rPr>
        <w:t xml:space="preserve">лья, мытье посуды, уборка </w:t>
      </w:r>
      <w:r w:rsidRPr="001A581F">
        <w:rPr>
          <w:rFonts w:ascii="Times New Roman" w:hAnsi="Times New Roman" w:cs="Times New Roman"/>
          <w:color w:val="365F91" w:themeColor="accent1" w:themeShade="BF"/>
          <w:spacing w:val="2"/>
          <w:sz w:val="28"/>
          <w:szCs w:val="28"/>
        </w:rPr>
        <w:t>квартиры и т.д.);</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before="10"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отдых на природе (прогулка по лесу, созерцание течения </w:t>
      </w:r>
      <w:r w:rsidRPr="001A581F">
        <w:rPr>
          <w:rFonts w:ascii="Times New Roman" w:hAnsi="Times New Roman" w:cs="Times New Roman"/>
          <w:color w:val="365F91" w:themeColor="accent1" w:themeShade="BF"/>
          <w:spacing w:val="11"/>
          <w:sz w:val="28"/>
          <w:szCs w:val="28"/>
        </w:rPr>
        <w:t xml:space="preserve">реки или спокойной глади </w:t>
      </w:r>
      <w:r w:rsidRPr="001A581F">
        <w:rPr>
          <w:rFonts w:ascii="Times New Roman" w:hAnsi="Times New Roman" w:cs="Times New Roman"/>
          <w:color w:val="365F91" w:themeColor="accent1" w:themeShade="BF"/>
          <w:spacing w:val="-1"/>
          <w:sz w:val="28"/>
          <w:szCs w:val="28"/>
        </w:rPr>
        <w:t xml:space="preserve">озера, лесные звуки и запахи </w:t>
      </w:r>
      <w:r w:rsidRPr="001A581F">
        <w:rPr>
          <w:rFonts w:ascii="Times New Roman" w:hAnsi="Times New Roman" w:cs="Times New Roman"/>
          <w:color w:val="365F91" w:themeColor="accent1" w:themeShade="BF"/>
          <w:spacing w:val="1"/>
          <w:sz w:val="28"/>
          <w:szCs w:val="28"/>
        </w:rPr>
        <w:t xml:space="preserve">способны вернуть душевное </w:t>
      </w:r>
      <w:r w:rsidRPr="001A581F">
        <w:rPr>
          <w:rFonts w:ascii="Times New Roman" w:hAnsi="Times New Roman" w:cs="Times New Roman"/>
          <w:color w:val="365F91" w:themeColor="accent1" w:themeShade="BF"/>
          <w:spacing w:val="3"/>
          <w:sz w:val="28"/>
          <w:szCs w:val="28"/>
        </w:rPr>
        <w:t>равновесие и работоспособ</w:t>
      </w:r>
      <w:r w:rsidRPr="001A581F">
        <w:rPr>
          <w:rFonts w:ascii="Times New Roman" w:hAnsi="Times New Roman" w:cs="Times New Roman"/>
          <w:color w:val="365F91" w:themeColor="accent1" w:themeShade="BF"/>
          <w:sz w:val="28"/>
          <w:szCs w:val="28"/>
        </w:rPr>
        <w:t xml:space="preserve">ность даже в самых трудных </w:t>
      </w:r>
      <w:r w:rsidRPr="001A581F">
        <w:rPr>
          <w:rFonts w:ascii="Times New Roman" w:hAnsi="Times New Roman" w:cs="Times New Roman"/>
          <w:color w:val="365F91" w:themeColor="accent1" w:themeShade="BF"/>
          <w:spacing w:val="2"/>
          <w:sz w:val="28"/>
          <w:szCs w:val="28"/>
        </w:rPr>
        <w:t>ситуациях);</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созерцание огня (говорят, что </w:t>
      </w:r>
      <w:r w:rsidRPr="001A581F">
        <w:rPr>
          <w:rFonts w:ascii="Times New Roman" w:hAnsi="Times New Roman" w:cs="Times New Roman"/>
          <w:color w:val="365F91" w:themeColor="accent1" w:themeShade="BF"/>
          <w:spacing w:val="3"/>
          <w:sz w:val="28"/>
          <w:szCs w:val="28"/>
        </w:rPr>
        <w:t xml:space="preserve">человек  бесконечно   долго </w:t>
      </w:r>
      <w:r w:rsidRPr="001A581F">
        <w:rPr>
          <w:rFonts w:ascii="Times New Roman" w:hAnsi="Times New Roman" w:cs="Times New Roman"/>
          <w:color w:val="365F91" w:themeColor="accent1" w:themeShade="BF"/>
          <w:spacing w:val="-10"/>
          <w:sz w:val="28"/>
          <w:szCs w:val="28"/>
        </w:rPr>
        <w:t xml:space="preserve">может смотреть на три стихии: </w:t>
      </w:r>
      <w:r w:rsidRPr="001A581F">
        <w:rPr>
          <w:rFonts w:ascii="Times New Roman" w:hAnsi="Times New Roman" w:cs="Times New Roman"/>
          <w:color w:val="365F91" w:themeColor="accent1" w:themeShade="BF"/>
          <w:spacing w:val="-8"/>
          <w:sz w:val="28"/>
          <w:szCs w:val="28"/>
        </w:rPr>
        <w:t>огонь, бегущую воду и плыву</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2"/>
          <w:sz w:val="28"/>
          <w:szCs w:val="28"/>
        </w:rPr>
        <w:t>щие по небу облака);</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контрастный душ (заставляет </w:t>
      </w:r>
      <w:r w:rsidRPr="001A581F">
        <w:rPr>
          <w:rFonts w:ascii="Times New Roman" w:hAnsi="Times New Roman" w:cs="Times New Roman"/>
          <w:color w:val="365F91" w:themeColor="accent1" w:themeShade="BF"/>
          <w:spacing w:val="1"/>
          <w:sz w:val="28"/>
          <w:szCs w:val="28"/>
        </w:rPr>
        <w:t>мышцы   попеременно   рас</w:t>
      </w:r>
      <w:r w:rsidRPr="001A581F">
        <w:rPr>
          <w:rFonts w:ascii="Times New Roman" w:hAnsi="Times New Roman" w:cs="Times New Roman"/>
          <w:color w:val="365F91" w:themeColor="accent1" w:themeShade="BF"/>
          <w:spacing w:val="5"/>
          <w:sz w:val="28"/>
          <w:szCs w:val="28"/>
        </w:rPr>
        <w:t xml:space="preserve">слабляться и напрягаться, а </w:t>
      </w:r>
      <w:r w:rsidRPr="001A581F">
        <w:rPr>
          <w:rFonts w:ascii="Times New Roman" w:hAnsi="Times New Roman" w:cs="Times New Roman"/>
          <w:color w:val="365F91" w:themeColor="accent1" w:themeShade="BF"/>
          <w:spacing w:val="-1"/>
          <w:sz w:val="28"/>
          <w:szCs w:val="28"/>
        </w:rPr>
        <w:t xml:space="preserve">мышечное расслабление, как </w:t>
      </w:r>
      <w:r w:rsidRPr="001A581F">
        <w:rPr>
          <w:rFonts w:ascii="Times New Roman" w:hAnsi="Times New Roman" w:cs="Times New Roman"/>
          <w:color w:val="365F91" w:themeColor="accent1" w:themeShade="BF"/>
          <w:spacing w:val="5"/>
          <w:sz w:val="28"/>
          <w:szCs w:val="28"/>
        </w:rPr>
        <w:t xml:space="preserve">известно,  хороший  способ </w:t>
      </w:r>
      <w:r w:rsidRPr="001A581F">
        <w:rPr>
          <w:rFonts w:ascii="Times New Roman" w:hAnsi="Times New Roman" w:cs="Times New Roman"/>
          <w:color w:val="365F91" w:themeColor="accent1" w:themeShade="BF"/>
          <w:sz w:val="28"/>
          <w:szCs w:val="28"/>
        </w:rPr>
        <w:t>для снятия психического на</w:t>
      </w:r>
      <w:r w:rsidRPr="001A581F">
        <w:rPr>
          <w:rFonts w:ascii="Times New Roman" w:hAnsi="Times New Roman" w:cs="Times New Roman"/>
          <w:color w:val="365F91" w:themeColor="accent1" w:themeShade="BF"/>
          <w:spacing w:val="2"/>
          <w:sz w:val="28"/>
          <w:szCs w:val="28"/>
        </w:rPr>
        <w:t>пряжения);</w:t>
      </w:r>
    </w:p>
    <w:p w:rsidR="003C4C39" w:rsidRPr="001A581F" w:rsidRDefault="003C4C39" w:rsidP="003C4C39">
      <w:pPr>
        <w:widowControl w:val="0"/>
        <w:numPr>
          <w:ilvl w:val="0"/>
          <w:numId w:val="4"/>
        </w:numPr>
        <w:shd w:val="clear" w:color="auto" w:fill="FFFFFF"/>
        <w:tabs>
          <w:tab w:val="left" w:pos="264"/>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9"/>
          <w:sz w:val="28"/>
          <w:szCs w:val="28"/>
        </w:rPr>
        <w:t>проекция негативных эмо</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z w:val="28"/>
          <w:szCs w:val="28"/>
        </w:rPr>
        <w:t>ций на посторонние предме</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6"/>
          <w:sz w:val="28"/>
          <w:szCs w:val="28"/>
        </w:rPr>
        <w:t xml:space="preserve">ты  (можно  выразить  свой </w:t>
      </w:r>
      <w:r w:rsidRPr="001A581F">
        <w:rPr>
          <w:rFonts w:ascii="Times New Roman" w:hAnsi="Times New Roman" w:cs="Times New Roman"/>
          <w:color w:val="365F91" w:themeColor="accent1" w:themeShade="BF"/>
          <w:spacing w:val="7"/>
          <w:sz w:val="28"/>
          <w:szCs w:val="28"/>
        </w:rPr>
        <w:t xml:space="preserve">гнев, скомкав или порвав в </w:t>
      </w:r>
      <w:r w:rsidRPr="001A581F">
        <w:rPr>
          <w:rFonts w:ascii="Times New Roman" w:hAnsi="Times New Roman" w:cs="Times New Roman"/>
          <w:color w:val="365F91" w:themeColor="accent1" w:themeShade="BF"/>
          <w:spacing w:val="3"/>
          <w:sz w:val="28"/>
          <w:szCs w:val="28"/>
        </w:rPr>
        <w:t>мелкие клочки газету, поко</w:t>
      </w:r>
      <w:r w:rsidRPr="001A581F">
        <w:rPr>
          <w:rFonts w:ascii="Times New Roman" w:hAnsi="Times New Roman" w:cs="Times New Roman"/>
          <w:color w:val="365F91" w:themeColor="accent1" w:themeShade="BF"/>
          <w:spacing w:val="2"/>
          <w:sz w:val="28"/>
          <w:szCs w:val="28"/>
        </w:rPr>
        <w:t xml:space="preserve">лотив подушку (боксерскую </w:t>
      </w:r>
      <w:r w:rsidRPr="001A581F">
        <w:rPr>
          <w:rFonts w:ascii="Times New Roman" w:hAnsi="Times New Roman" w:cs="Times New Roman"/>
          <w:color w:val="365F91" w:themeColor="accent1" w:themeShade="BF"/>
          <w:spacing w:val="-7"/>
          <w:sz w:val="28"/>
          <w:szCs w:val="28"/>
        </w:rPr>
        <w:t>«грушу») или выжав полотен</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6"/>
          <w:sz w:val="28"/>
          <w:szCs w:val="28"/>
        </w:rPr>
        <w:t xml:space="preserve">це, даже если оно совершенно </w:t>
      </w:r>
      <w:r w:rsidRPr="001A581F">
        <w:rPr>
          <w:rFonts w:ascii="Times New Roman" w:hAnsi="Times New Roman" w:cs="Times New Roman"/>
          <w:color w:val="365F91" w:themeColor="accent1" w:themeShade="BF"/>
          <w:sz w:val="28"/>
          <w:szCs w:val="28"/>
        </w:rPr>
        <w:t>с</w:t>
      </w:r>
      <w:r w:rsidRPr="001A581F">
        <w:rPr>
          <w:rFonts w:ascii="Times New Roman" w:hAnsi="Times New Roman" w:cs="Times New Roman"/>
          <w:color w:val="365F91" w:themeColor="accent1" w:themeShade="BF"/>
          <w:spacing w:val="-4"/>
          <w:sz w:val="28"/>
          <w:szCs w:val="28"/>
        </w:rPr>
        <w:t xml:space="preserve">ухое; большая часть энергии </w:t>
      </w:r>
      <w:r w:rsidRPr="001A581F">
        <w:rPr>
          <w:rFonts w:ascii="Times New Roman" w:hAnsi="Times New Roman" w:cs="Times New Roman"/>
          <w:color w:val="365F91" w:themeColor="accent1" w:themeShade="BF"/>
          <w:spacing w:val="-6"/>
          <w:sz w:val="28"/>
          <w:szCs w:val="28"/>
        </w:rPr>
        <w:t xml:space="preserve">гнева копится в мышцах плеч, </w:t>
      </w:r>
      <w:r w:rsidRPr="001A581F">
        <w:rPr>
          <w:rFonts w:ascii="Times New Roman" w:hAnsi="Times New Roman" w:cs="Times New Roman"/>
          <w:color w:val="365F91" w:themeColor="accent1" w:themeShade="BF"/>
          <w:spacing w:val="-3"/>
          <w:sz w:val="28"/>
          <w:szCs w:val="28"/>
        </w:rPr>
        <w:t>в верхней части рук и в паль</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4"/>
          <w:sz w:val="28"/>
          <w:szCs w:val="28"/>
        </w:rPr>
        <w:t>цах);</w:t>
      </w:r>
    </w:p>
    <w:p w:rsidR="003C4C39" w:rsidRPr="001A581F" w:rsidRDefault="003C4C39" w:rsidP="003C4C39">
      <w:pPr>
        <w:widowControl w:val="0"/>
        <w:numPr>
          <w:ilvl w:val="0"/>
          <w:numId w:val="5"/>
        </w:numPr>
        <w:shd w:val="clear" w:color="auto" w:fill="FFFFFF"/>
        <w:tabs>
          <w:tab w:val="left" w:pos="226"/>
        </w:tabs>
        <w:autoSpaceDE w:val="0"/>
        <w:autoSpaceDN w:val="0"/>
        <w:adjustRightInd w:val="0"/>
        <w:spacing w:before="10"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9"/>
          <w:sz w:val="28"/>
          <w:szCs w:val="28"/>
        </w:rPr>
        <w:t xml:space="preserve">танцы под музыку (причем </w:t>
      </w:r>
      <w:r w:rsidRPr="001A581F">
        <w:rPr>
          <w:rFonts w:ascii="Times New Roman" w:hAnsi="Times New Roman" w:cs="Times New Roman"/>
          <w:color w:val="365F91" w:themeColor="accent1" w:themeShade="BF"/>
          <w:spacing w:val="12"/>
          <w:sz w:val="28"/>
          <w:szCs w:val="28"/>
        </w:rPr>
        <w:t>как спокойную, так и рит</w:t>
      </w:r>
      <w:r w:rsidRPr="001A581F">
        <w:rPr>
          <w:rFonts w:ascii="Times New Roman" w:hAnsi="Times New Roman" w:cs="Times New Roman"/>
          <w:color w:val="365F91" w:themeColor="accent1" w:themeShade="BF"/>
          <w:spacing w:val="-1"/>
          <w:sz w:val="28"/>
          <w:szCs w:val="28"/>
        </w:rPr>
        <w:t>мичную);</w:t>
      </w:r>
    </w:p>
    <w:p w:rsidR="003C4C39" w:rsidRPr="001A581F" w:rsidRDefault="003C4C39" w:rsidP="003C4C39">
      <w:pPr>
        <w:widowControl w:val="0"/>
        <w:numPr>
          <w:ilvl w:val="0"/>
          <w:numId w:val="5"/>
        </w:numPr>
        <w:shd w:val="clear" w:color="auto" w:fill="FFFFFF"/>
        <w:tabs>
          <w:tab w:val="left" w:pos="226"/>
        </w:tabs>
        <w:autoSpaceDE w:val="0"/>
        <w:autoSpaceDN w:val="0"/>
        <w:adjustRightInd w:val="0"/>
        <w:spacing w:before="5"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1"/>
          <w:sz w:val="28"/>
          <w:szCs w:val="28"/>
        </w:rPr>
        <w:t xml:space="preserve">крики (то громко, то тихо, </w:t>
      </w:r>
      <w:r w:rsidRPr="001A581F">
        <w:rPr>
          <w:rFonts w:ascii="Times New Roman" w:hAnsi="Times New Roman" w:cs="Times New Roman"/>
          <w:color w:val="365F91" w:themeColor="accent1" w:themeShade="BF"/>
          <w:spacing w:val="-8"/>
          <w:sz w:val="28"/>
          <w:szCs w:val="28"/>
        </w:rPr>
        <w:t xml:space="preserve">можно громко спеть любимую </w:t>
      </w:r>
      <w:r w:rsidRPr="001A581F">
        <w:rPr>
          <w:rFonts w:ascii="Times New Roman" w:hAnsi="Times New Roman" w:cs="Times New Roman"/>
          <w:color w:val="365F91" w:themeColor="accent1" w:themeShade="BF"/>
          <w:sz w:val="28"/>
          <w:szCs w:val="28"/>
        </w:rPr>
        <w:t>песню);</w:t>
      </w:r>
    </w:p>
    <w:p w:rsidR="003C4C39" w:rsidRPr="001A581F" w:rsidRDefault="003C4C39" w:rsidP="003C4C39">
      <w:pPr>
        <w:widowControl w:val="0"/>
        <w:numPr>
          <w:ilvl w:val="0"/>
          <w:numId w:val="5"/>
        </w:numPr>
        <w:shd w:val="clear" w:color="auto" w:fill="FFFFFF"/>
        <w:tabs>
          <w:tab w:val="left" w:pos="226"/>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 xml:space="preserve">высказывания      (озвучить </w:t>
      </w:r>
      <w:r w:rsidRPr="001A581F">
        <w:rPr>
          <w:rFonts w:ascii="Times New Roman" w:hAnsi="Times New Roman" w:cs="Times New Roman"/>
          <w:color w:val="365F91" w:themeColor="accent1" w:themeShade="BF"/>
          <w:spacing w:val="2"/>
          <w:sz w:val="28"/>
          <w:szCs w:val="28"/>
        </w:rPr>
        <w:t xml:space="preserve">свои эмоции в кругу друзей, </w:t>
      </w:r>
      <w:r w:rsidRPr="001A581F">
        <w:rPr>
          <w:rFonts w:ascii="Times New Roman" w:hAnsi="Times New Roman" w:cs="Times New Roman"/>
          <w:color w:val="365F91" w:themeColor="accent1" w:themeShade="BF"/>
          <w:spacing w:val="6"/>
          <w:sz w:val="28"/>
          <w:szCs w:val="28"/>
        </w:rPr>
        <w:t>которые поймут и посочув</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2"/>
          <w:sz w:val="28"/>
          <w:szCs w:val="28"/>
        </w:rPr>
        <w:t>ствуют);</w:t>
      </w:r>
    </w:p>
    <w:p w:rsidR="003C4C39" w:rsidRPr="001A581F" w:rsidRDefault="003C4C39" w:rsidP="003C4C39">
      <w:pPr>
        <w:widowControl w:val="0"/>
        <w:numPr>
          <w:ilvl w:val="0"/>
          <w:numId w:val="5"/>
        </w:numPr>
        <w:shd w:val="clear" w:color="auto" w:fill="FFFFFF"/>
        <w:tabs>
          <w:tab w:val="left" w:pos="226"/>
        </w:tabs>
        <w:autoSpaceDE w:val="0"/>
        <w:autoSpaceDN w:val="0"/>
        <w:adjustRightInd w:val="0"/>
        <w:spacing w:after="0" w:line="240" w:lineRule="auto"/>
        <w:ind w:left="284" w:hanging="2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 xml:space="preserve">смех  и  плач  —  отличные </w:t>
      </w:r>
      <w:r w:rsidRPr="001A581F">
        <w:rPr>
          <w:rFonts w:ascii="Times New Roman" w:hAnsi="Times New Roman" w:cs="Times New Roman"/>
          <w:color w:val="365F91" w:themeColor="accent1" w:themeShade="BF"/>
          <w:spacing w:val="8"/>
          <w:sz w:val="28"/>
          <w:szCs w:val="28"/>
        </w:rPr>
        <w:t xml:space="preserve">средства   защиты   нашего </w:t>
      </w:r>
      <w:r w:rsidRPr="001A581F">
        <w:rPr>
          <w:rFonts w:ascii="Times New Roman" w:hAnsi="Times New Roman" w:cs="Times New Roman"/>
          <w:color w:val="365F91" w:themeColor="accent1" w:themeShade="BF"/>
          <w:spacing w:val="5"/>
          <w:sz w:val="28"/>
          <w:szCs w:val="28"/>
        </w:rPr>
        <w:t>мозга от психических пере</w:t>
      </w:r>
      <w:r w:rsidRPr="001A581F">
        <w:rPr>
          <w:rFonts w:ascii="Times New Roman" w:hAnsi="Times New Roman" w:cs="Times New Roman"/>
          <w:color w:val="365F91" w:themeColor="accent1" w:themeShade="BF"/>
          <w:spacing w:val="5"/>
          <w:sz w:val="28"/>
          <w:szCs w:val="28"/>
        </w:rPr>
        <w:softHyphen/>
        <w:t>грузок (смех является свое</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9"/>
          <w:sz w:val="28"/>
          <w:szCs w:val="28"/>
        </w:rPr>
        <w:t xml:space="preserve">образной защитой нервной </w:t>
      </w:r>
      <w:r w:rsidRPr="001A581F">
        <w:rPr>
          <w:rFonts w:ascii="Times New Roman" w:hAnsi="Times New Roman" w:cs="Times New Roman"/>
          <w:color w:val="365F91" w:themeColor="accent1" w:themeShade="BF"/>
          <w:spacing w:val="10"/>
          <w:sz w:val="28"/>
          <w:szCs w:val="28"/>
        </w:rPr>
        <w:t>системы;  его  можно  рас</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pacing w:val="-1"/>
          <w:sz w:val="28"/>
          <w:szCs w:val="28"/>
        </w:rPr>
        <w:t>сматривать как серию корот</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8"/>
          <w:sz w:val="28"/>
          <w:szCs w:val="28"/>
        </w:rPr>
        <w:t>ких выдохов, которые дро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6"/>
          <w:sz w:val="28"/>
          <w:szCs w:val="28"/>
        </w:rPr>
        <w:t>бят опасный поток импуль</w:t>
      </w:r>
      <w:r w:rsidRPr="001A581F">
        <w:rPr>
          <w:rFonts w:ascii="Times New Roman" w:hAnsi="Times New Roman" w:cs="Times New Roman"/>
          <w:color w:val="365F91" w:themeColor="accent1" w:themeShade="BF"/>
          <w:spacing w:val="4"/>
          <w:sz w:val="28"/>
          <w:szCs w:val="28"/>
        </w:rPr>
        <w:t>сов).</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Психологическую безопасность человек ощущает когда в коллективе создан эмоциональный комфорт. С переживанием психологического комфорта или дискомфорта соотносится уровень психологического здоровья. Уровень психологического здоровья определяет меру творческой активности личности, отношение к труду, пассивность или активность воспитателя в педагогической деятельности. Забота о психологическом здоровье предполагает внимание к внутреннему пиру человека, к его чувствам и переживаниям, увлечениям и интересам, его системе отношений (к себе, к окружающему миру, к работе, коллегам и т.п.)</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Цель данного семинара:</w:t>
      </w:r>
      <w:r w:rsidRPr="001A581F">
        <w:rPr>
          <w:rFonts w:ascii="Times New Roman" w:hAnsi="Times New Roman" w:cs="Times New Roman"/>
          <w:color w:val="365F91" w:themeColor="accent1" w:themeShade="BF"/>
          <w:sz w:val="28"/>
          <w:szCs w:val="28"/>
        </w:rPr>
        <w:t xml:space="preserve"> </w:t>
      </w:r>
      <w:r w:rsidRPr="001A581F">
        <w:rPr>
          <w:rFonts w:ascii="Times New Roman" w:hAnsi="Times New Roman" w:cs="Times New Roman"/>
          <w:b/>
          <w:i/>
          <w:color w:val="365F91" w:themeColor="accent1" w:themeShade="BF"/>
          <w:sz w:val="28"/>
          <w:szCs w:val="28"/>
        </w:rPr>
        <w:t>рассмотреть методы, приемы, техники, упражнения, способствующие оптимизации психологического здоровья педагогов как одного из составляющих  благоприятного микроклимата в ДОУ.</w:t>
      </w:r>
    </w:p>
    <w:p w:rsidR="003C4C39" w:rsidRPr="001A581F" w:rsidRDefault="003C4C39" w:rsidP="003C4C39">
      <w:pPr>
        <w:shd w:val="clear" w:color="auto" w:fill="FFFFFF"/>
        <w:ind w:firstLine="567"/>
        <w:jc w:val="both"/>
        <w:rPr>
          <w:rFonts w:ascii="Times New Roman" w:hAnsi="Times New Roman" w:cs="Times New Roman"/>
          <w:color w:val="365F91" w:themeColor="accent1" w:themeShade="BF"/>
          <w:spacing w:val="5"/>
          <w:sz w:val="28"/>
          <w:szCs w:val="28"/>
        </w:rPr>
      </w:pPr>
    </w:p>
    <w:p w:rsidR="003C4C39" w:rsidRPr="001A581F" w:rsidRDefault="003C4C39" w:rsidP="003C4C39">
      <w:pPr>
        <w:ind w:firstLine="540"/>
        <w:jc w:val="both"/>
        <w:rPr>
          <w:rFonts w:ascii="Times New Roman" w:hAnsi="Times New Roman" w:cs="Times New Roman"/>
          <w:color w:val="365F91" w:themeColor="accent1" w:themeShade="BF"/>
          <w:sz w:val="28"/>
          <w:szCs w:val="28"/>
        </w:rPr>
      </w:pPr>
    </w:p>
    <w:p w:rsidR="003C4C39" w:rsidRPr="001A581F" w:rsidRDefault="003C4C39" w:rsidP="003C4C39">
      <w:pPr>
        <w:ind w:firstLine="540"/>
        <w:jc w:val="both"/>
        <w:rPr>
          <w:rFonts w:ascii="Times New Roman" w:hAnsi="Times New Roman" w:cs="Times New Roman"/>
          <w:color w:val="365F91" w:themeColor="accent1" w:themeShade="BF"/>
          <w:sz w:val="28"/>
          <w:szCs w:val="28"/>
        </w:rPr>
      </w:pPr>
    </w:p>
    <w:p w:rsidR="003C4C39" w:rsidRPr="001A581F" w:rsidRDefault="003C4C39" w:rsidP="003C4C39">
      <w:pPr>
        <w:jc w:val="both"/>
        <w:rPr>
          <w:rFonts w:ascii="Times New Roman" w:hAnsi="Times New Roman" w:cs="Times New Roman"/>
          <w:color w:val="365F91" w:themeColor="accent1" w:themeShade="BF"/>
          <w:sz w:val="28"/>
          <w:szCs w:val="28"/>
        </w:rPr>
      </w:pPr>
    </w:p>
    <w:p w:rsidR="003C4C39" w:rsidRPr="001A581F" w:rsidRDefault="003C4C39" w:rsidP="003C4C39">
      <w:pPr>
        <w:numPr>
          <w:ilvl w:val="0"/>
          <w:numId w:val="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lastRenderedPageBreak/>
        <w:t>Психологический климат в коллективе ДОУ. Анкетирование</w:t>
      </w:r>
      <w:r w:rsidRPr="001A581F">
        <w:rPr>
          <w:rFonts w:ascii="Times New Roman" w:hAnsi="Times New Roman" w:cs="Times New Roman"/>
          <w:color w:val="365F91" w:themeColor="accent1" w:themeShade="BF"/>
          <w:sz w:val="28"/>
          <w:szCs w:val="28"/>
        </w:rPr>
        <w:t>.</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Социально-психологический климат – это вид психологического климата, вызванного межличностными отношениями или влияющего на них. Важнейшим его фактором является психологическая совместимость членов коллектива. </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Влияние психологического климата на личность может быть двояким – как стимулирующим, так и тормозящим, подавляющим творческую инициативу, активность и энергию. Проявлениями здорового психологического климата в коллективе являются:</w:t>
      </w:r>
    </w:p>
    <w:p w:rsidR="003C4C39" w:rsidRPr="001A581F" w:rsidRDefault="003C4C39" w:rsidP="003C4C39">
      <w:pPr>
        <w:numPr>
          <w:ilvl w:val="1"/>
          <w:numId w:val="7"/>
        </w:numPr>
        <w:tabs>
          <w:tab w:val="num" w:pos="540"/>
        </w:tabs>
        <w:spacing w:after="0" w:line="240" w:lineRule="auto"/>
        <w:ind w:left="36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внимание, расположение, симпатия человека к человеку;</w:t>
      </w:r>
    </w:p>
    <w:p w:rsidR="003C4C39" w:rsidRPr="001A581F" w:rsidRDefault="003C4C39" w:rsidP="003C4C39">
      <w:pPr>
        <w:numPr>
          <w:ilvl w:val="1"/>
          <w:numId w:val="7"/>
        </w:numPr>
        <w:tabs>
          <w:tab w:val="num" w:pos="540"/>
        </w:tabs>
        <w:spacing w:after="0" w:line="240" w:lineRule="auto"/>
        <w:ind w:left="36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состояние духовного подъема, жизнерадостности;</w:t>
      </w:r>
    </w:p>
    <w:p w:rsidR="003C4C39" w:rsidRPr="001A581F" w:rsidRDefault="003C4C39" w:rsidP="003C4C39">
      <w:pPr>
        <w:numPr>
          <w:ilvl w:val="1"/>
          <w:numId w:val="7"/>
        </w:numPr>
        <w:tabs>
          <w:tab w:val="num" w:pos="540"/>
        </w:tabs>
        <w:spacing w:after="0" w:line="240" w:lineRule="auto"/>
        <w:ind w:left="36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меру включенности каждого в деятельность коллектива, её эффективность.</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Нездоровая атмосфера, напротив, проявляется в напряженности человеческих отношений. В конфликтах между членами коллектива, в результате чего происходят неоправданные столкновения между сотрудниками, изнашивается их нервная система, страдает качество воспитательной работы.</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Психологический климат существует на двух уровнях – на уровне всего дошкольного учреждения и на уровне группы, где непосредственно и постоянно взаимодействуют в процессе работы два воспитателя и помощник воспитателя. Важны и тот, и другой, хотя, например, неблагополучие, существующее в целом коллективе до известной степени может компенсировать хороший, дружеский климат в </w:t>
      </w:r>
      <w:proofErr w:type="spellStart"/>
      <w:r w:rsidRPr="001A581F">
        <w:rPr>
          <w:rFonts w:ascii="Times New Roman" w:hAnsi="Times New Roman" w:cs="Times New Roman"/>
          <w:color w:val="365F91" w:themeColor="accent1" w:themeShade="BF"/>
          <w:sz w:val="28"/>
          <w:szCs w:val="28"/>
        </w:rPr>
        <w:t>микроколлективе</w:t>
      </w:r>
      <w:proofErr w:type="spellEnd"/>
      <w:r w:rsidRPr="001A581F">
        <w:rPr>
          <w:rFonts w:ascii="Times New Roman" w:hAnsi="Times New Roman" w:cs="Times New Roman"/>
          <w:color w:val="365F91" w:themeColor="accent1" w:themeShade="BF"/>
          <w:sz w:val="28"/>
          <w:szCs w:val="28"/>
        </w:rPr>
        <w:t xml:space="preserve"> группы.</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Поскольку наличие здорового психологического климата в коллективе – один из показателей его зрелости, способствующий творческой самореализации педагогов, важно изучать психологический климат, используя диагностические методики, которые дают возможность получить достаточно надежную информацию о том, насколько близок к оптимальному (или далек от него) психологический климат в данном коллективе на момент проведения исследования. Результаты исследования позволяют увидеть не только общую характеристику климата. Но и в каком направлении нужно работать с коллективом, чтобы утвердить в нем благоприятный психологический климат. В Приложении 2 мы приводим варианты данных анкет:</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Оценка характеристик коллектива по В.С. Лазареву.</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Оценка удовлетворенности работой по </w:t>
      </w:r>
      <w:proofErr w:type="spellStart"/>
      <w:r w:rsidRPr="001A581F">
        <w:rPr>
          <w:rFonts w:ascii="Times New Roman" w:hAnsi="Times New Roman" w:cs="Times New Roman"/>
          <w:color w:val="365F91" w:themeColor="accent1" w:themeShade="BF"/>
          <w:sz w:val="28"/>
          <w:szCs w:val="28"/>
        </w:rPr>
        <w:t>В.А.Ядову</w:t>
      </w:r>
      <w:proofErr w:type="spellEnd"/>
      <w:r w:rsidRPr="001A581F">
        <w:rPr>
          <w:rFonts w:ascii="Times New Roman" w:hAnsi="Times New Roman" w:cs="Times New Roman"/>
          <w:color w:val="365F91" w:themeColor="accent1" w:themeShade="BF"/>
          <w:sz w:val="28"/>
          <w:szCs w:val="28"/>
        </w:rPr>
        <w:t>.</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Психологический климат в коллективе.</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Опросник «Психическое выгорание»</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Тест «Удовлетворенность работой» (В.А.Романова)</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Тест «Насколько вы конфликтны»</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Тест на эмоциональное выгорание В.Бойко.</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Оценка психологического климата в педагогическом коллективе (Е.А.Рогов)</w:t>
      </w:r>
    </w:p>
    <w:p w:rsidR="003C4C39" w:rsidRPr="001A581F" w:rsidRDefault="003C4C39" w:rsidP="003C4C39">
      <w:pPr>
        <w:numPr>
          <w:ilvl w:val="0"/>
          <w:numId w:val="9"/>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Методика изучения удовлетворенности жизнедеятельностью педагогов в образовательном учреждении (Е.Н.Степанов).</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Основываясь на результатах анкетирования строится поэтапная </w:t>
      </w:r>
      <w:proofErr w:type="spellStart"/>
      <w:r w:rsidRPr="001A581F">
        <w:rPr>
          <w:rFonts w:ascii="Times New Roman" w:hAnsi="Times New Roman" w:cs="Times New Roman"/>
          <w:color w:val="365F91" w:themeColor="accent1" w:themeShade="BF"/>
          <w:sz w:val="28"/>
          <w:szCs w:val="28"/>
        </w:rPr>
        <w:t>тренинговая</w:t>
      </w:r>
      <w:proofErr w:type="spellEnd"/>
      <w:r w:rsidRPr="001A581F">
        <w:rPr>
          <w:rFonts w:ascii="Times New Roman" w:hAnsi="Times New Roman" w:cs="Times New Roman"/>
          <w:color w:val="365F91" w:themeColor="accent1" w:themeShade="BF"/>
          <w:sz w:val="28"/>
          <w:szCs w:val="28"/>
        </w:rPr>
        <w:t xml:space="preserve"> работа, где психолог с педагогами шаг за шагом учатся самопознанию, позитивному </w:t>
      </w:r>
      <w:proofErr w:type="spellStart"/>
      <w:r w:rsidRPr="001A581F">
        <w:rPr>
          <w:rFonts w:ascii="Times New Roman" w:hAnsi="Times New Roman" w:cs="Times New Roman"/>
          <w:color w:val="365F91" w:themeColor="accent1" w:themeShade="BF"/>
          <w:sz w:val="28"/>
          <w:szCs w:val="28"/>
        </w:rPr>
        <w:t>самовосприятию</w:t>
      </w:r>
      <w:proofErr w:type="spellEnd"/>
      <w:r w:rsidRPr="001A581F">
        <w:rPr>
          <w:rFonts w:ascii="Times New Roman" w:hAnsi="Times New Roman" w:cs="Times New Roman"/>
          <w:color w:val="365F91" w:themeColor="accent1" w:themeShade="BF"/>
          <w:sz w:val="28"/>
          <w:szCs w:val="28"/>
        </w:rPr>
        <w:t xml:space="preserve"> и самораскрытию, развивают коммуникативные навыки и умения, ищут выходы из конфликтных ситуаций и эффективные способы педагогического воздействия, используют различные метолы </w:t>
      </w:r>
      <w:proofErr w:type="spellStart"/>
      <w:r w:rsidRPr="001A581F">
        <w:rPr>
          <w:rFonts w:ascii="Times New Roman" w:hAnsi="Times New Roman" w:cs="Times New Roman"/>
          <w:color w:val="365F91" w:themeColor="accent1" w:themeShade="BF"/>
          <w:sz w:val="28"/>
          <w:szCs w:val="28"/>
        </w:rPr>
        <w:t>саморегуляции</w:t>
      </w:r>
      <w:proofErr w:type="spellEnd"/>
      <w:r w:rsidRPr="001A581F">
        <w:rPr>
          <w:rFonts w:ascii="Times New Roman" w:hAnsi="Times New Roman" w:cs="Times New Roman"/>
          <w:color w:val="365F91" w:themeColor="accent1" w:themeShade="BF"/>
          <w:sz w:val="28"/>
          <w:szCs w:val="28"/>
        </w:rPr>
        <w:t xml:space="preserve"> и снятия эмоционального напряжения.</w:t>
      </w:r>
    </w:p>
    <w:p w:rsidR="003C4C39" w:rsidRPr="001A581F" w:rsidRDefault="003C4C39" w:rsidP="003C4C39">
      <w:pPr>
        <w:numPr>
          <w:ilvl w:val="0"/>
          <w:numId w:val="7"/>
        </w:numPr>
        <w:spacing w:after="0" w:line="240" w:lineRule="auto"/>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Методы, приемы, техники, упражнения, способствующие оптимизации психологического здоровья педагогов.</w:t>
      </w:r>
    </w:p>
    <w:p w:rsidR="003C4C39" w:rsidRPr="001A581F" w:rsidRDefault="003C4C39" w:rsidP="003C4C39">
      <w:pPr>
        <w:shd w:val="clear" w:color="auto" w:fill="FFFFFF"/>
        <w:ind w:firstLine="567"/>
        <w:jc w:val="both"/>
        <w:rPr>
          <w:rFonts w:ascii="Times New Roman" w:hAnsi="Times New Roman" w:cs="Times New Roman"/>
          <w:color w:val="365F91" w:themeColor="accent1" w:themeShade="BF"/>
          <w:spacing w:val="5"/>
          <w:sz w:val="28"/>
          <w:szCs w:val="28"/>
          <w:highlight w:val="yellow"/>
        </w:rPr>
      </w:pP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Надо признать, что если в системе образования и воспитания появляются какие-то инновации, то они направлены в основном на ребёнка. Словно педагога не существует! У него только растёт объём отчётной документации и контроль со стороны тех, кто давно находится вне реальных условий работы с детьми. Педагог остаётся наедине со своими проблемами. Проблемы педагога- это проблемы всего общества. </w:t>
      </w:r>
    </w:p>
    <w:p w:rsidR="003C4C39" w:rsidRPr="001A581F" w:rsidRDefault="003C4C39" w:rsidP="003C4C39">
      <w:pPr>
        <w:shd w:val="clear" w:color="auto" w:fill="FFFFFF"/>
        <w:ind w:firstLine="567"/>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Для того чтобы противостоять излишнему </w:t>
      </w:r>
      <w:r w:rsidRPr="001A581F">
        <w:rPr>
          <w:rFonts w:ascii="Times New Roman" w:hAnsi="Times New Roman" w:cs="Times New Roman"/>
          <w:color w:val="365F91" w:themeColor="accent1" w:themeShade="BF"/>
          <w:spacing w:val="3"/>
          <w:sz w:val="28"/>
          <w:szCs w:val="28"/>
        </w:rPr>
        <w:t>эмоциональному напряжению, работники педагоги</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1"/>
          <w:sz w:val="28"/>
          <w:szCs w:val="28"/>
        </w:rPr>
        <w:t>ческих учреждений должны обладать высоким уров</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1"/>
          <w:sz w:val="28"/>
          <w:szCs w:val="28"/>
        </w:rPr>
        <w:t xml:space="preserve">нем эмоциональной культуры, который складывается </w:t>
      </w:r>
      <w:r w:rsidRPr="001A581F">
        <w:rPr>
          <w:rFonts w:ascii="Times New Roman" w:hAnsi="Times New Roman" w:cs="Times New Roman"/>
          <w:color w:val="365F91" w:themeColor="accent1" w:themeShade="BF"/>
          <w:spacing w:val="7"/>
          <w:sz w:val="28"/>
          <w:szCs w:val="28"/>
        </w:rPr>
        <w:t xml:space="preserve">из эмоциональной устойчивости; </w:t>
      </w:r>
      <w:proofErr w:type="spellStart"/>
      <w:r w:rsidRPr="001A581F">
        <w:rPr>
          <w:rFonts w:ascii="Times New Roman" w:hAnsi="Times New Roman" w:cs="Times New Roman"/>
          <w:color w:val="365F91" w:themeColor="accent1" w:themeShade="BF"/>
          <w:spacing w:val="7"/>
          <w:sz w:val="28"/>
          <w:szCs w:val="28"/>
        </w:rPr>
        <w:t>эмпатии</w:t>
      </w:r>
      <w:proofErr w:type="spellEnd"/>
      <w:r w:rsidRPr="001A581F">
        <w:rPr>
          <w:rFonts w:ascii="Times New Roman" w:hAnsi="Times New Roman" w:cs="Times New Roman"/>
          <w:color w:val="365F91" w:themeColor="accent1" w:themeShade="BF"/>
          <w:spacing w:val="7"/>
          <w:sz w:val="28"/>
          <w:szCs w:val="28"/>
        </w:rPr>
        <w:t xml:space="preserve"> (умение </w:t>
      </w:r>
      <w:r w:rsidRPr="001A581F">
        <w:rPr>
          <w:rFonts w:ascii="Times New Roman" w:hAnsi="Times New Roman" w:cs="Times New Roman"/>
          <w:color w:val="365F91" w:themeColor="accent1" w:themeShade="BF"/>
          <w:spacing w:val="6"/>
          <w:sz w:val="28"/>
          <w:szCs w:val="28"/>
        </w:rPr>
        <w:t>сопереживать и принимать окружающих); эмоцио</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5"/>
          <w:sz w:val="28"/>
          <w:szCs w:val="28"/>
        </w:rPr>
        <w:t>нальной чуткости, отзывчивости, подвижности, ар</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7"/>
          <w:sz w:val="28"/>
          <w:szCs w:val="28"/>
        </w:rPr>
        <w:t xml:space="preserve">тистизма и экспрессивности. Кроме того, педагогу </w:t>
      </w:r>
      <w:r w:rsidRPr="001A581F">
        <w:rPr>
          <w:rFonts w:ascii="Times New Roman" w:hAnsi="Times New Roman" w:cs="Times New Roman"/>
          <w:color w:val="365F91" w:themeColor="accent1" w:themeShade="BF"/>
          <w:spacing w:val="3"/>
          <w:sz w:val="28"/>
          <w:szCs w:val="28"/>
        </w:rPr>
        <w:t xml:space="preserve">необходимо знать и использовать различные </w:t>
      </w:r>
      <w:proofErr w:type="spellStart"/>
      <w:r w:rsidRPr="001A581F">
        <w:rPr>
          <w:rFonts w:ascii="Times New Roman" w:hAnsi="Times New Roman" w:cs="Times New Roman"/>
          <w:color w:val="365F91" w:themeColor="accent1" w:themeShade="BF"/>
          <w:spacing w:val="3"/>
          <w:sz w:val="28"/>
          <w:szCs w:val="28"/>
        </w:rPr>
        <w:t>психо</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8"/>
          <w:sz w:val="28"/>
          <w:szCs w:val="28"/>
        </w:rPr>
        <w:t>защитные</w:t>
      </w:r>
      <w:proofErr w:type="spellEnd"/>
      <w:r w:rsidRPr="001A581F">
        <w:rPr>
          <w:rFonts w:ascii="Times New Roman" w:hAnsi="Times New Roman" w:cs="Times New Roman"/>
          <w:color w:val="365F91" w:themeColor="accent1" w:themeShade="BF"/>
          <w:spacing w:val="8"/>
          <w:sz w:val="28"/>
          <w:szCs w:val="28"/>
        </w:rPr>
        <w:t xml:space="preserve"> техники в сложных ситуациях, которые </w:t>
      </w:r>
      <w:r w:rsidRPr="001A581F">
        <w:rPr>
          <w:rFonts w:ascii="Times New Roman" w:hAnsi="Times New Roman" w:cs="Times New Roman"/>
          <w:color w:val="365F91" w:themeColor="accent1" w:themeShade="BF"/>
          <w:spacing w:val="10"/>
          <w:sz w:val="28"/>
          <w:szCs w:val="28"/>
        </w:rPr>
        <w:t xml:space="preserve">помогут снять рост эмоционального напряжения, </w:t>
      </w:r>
      <w:r w:rsidRPr="001A581F">
        <w:rPr>
          <w:rFonts w:ascii="Times New Roman" w:hAnsi="Times New Roman" w:cs="Times New Roman"/>
          <w:color w:val="365F91" w:themeColor="accent1" w:themeShade="BF"/>
          <w:sz w:val="28"/>
          <w:szCs w:val="28"/>
        </w:rPr>
        <w:t>дискомфорта и привести к конструктивным механиз</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4"/>
          <w:sz w:val="28"/>
          <w:szCs w:val="28"/>
        </w:rPr>
        <w:t>мам в педагогическом общении.</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Реально помочь людям, чья судьба связана с обучением и воспитанием детей может педагог-психолог, используя различные терапевтические методы:</w:t>
      </w:r>
    </w:p>
    <w:p w:rsidR="003C4C39" w:rsidRPr="001A581F" w:rsidRDefault="003C4C39" w:rsidP="003C4C39">
      <w:pPr>
        <w:numPr>
          <w:ilvl w:val="0"/>
          <w:numId w:val="11"/>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арт-терапевтические методы;</w:t>
      </w:r>
    </w:p>
    <w:p w:rsidR="003C4C39" w:rsidRPr="001A581F" w:rsidRDefault="003C4C39" w:rsidP="003C4C39">
      <w:pPr>
        <w:numPr>
          <w:ilvl w:val="0"/>
          <w:numId w:val="11"/>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телесно-ориентированные техники;</w:t>
      </w:r>
    </w:p>
    <w:p w:rsidR="003C4C39" w:rsidRPr="001A581F" w:rsidRDefault="003C4C39" w:rsidP="003C4C39">
      <w:pPr>
        <w:numPr>
          <w:ilvl w:val="0"/>
          <w:numId w:val="11"/>
        </w:numPr>
        <w:tabs>
          <w:tab w:val="num" w:pos="540"/>
        </w:tabs>
        <w:spacing w:after="0" w:line="240" w:lineRule="auto"/>
        <w:ind w:left="540" w:hanging="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игровые техники, упражнения для </w:t>
      </w:r>
      <w:proofErr w:type="spellStart"/>
      <w:r w:rsidRPr="001A581F">
        <w:rPr>
          <w:rFonts w:ascii="Times New Roman" w:hAnsi="Times New Roman" w:cs="Times New Roman"/>
          <w:color w:val="365F91" w:themeColor="accent1" w:themeShade="BF"/>
          <w:sz w:val="28"/>
          <w:szCs w:val="28"/>
        </w:rPr>
        <w:t>тренинговой</w:t>
      </w:r>
      <w:proofErr w:type="spellEnd"/>
      <w:r w:rsidRPr="001A581F">
        <w:rPr>
          <w:rFonts w:ascii="Times New Roman" w:hAnsi="Times New Roman" w:cs="Times New Roman"/>
          <w:color w:val="365F91" w:themeColor="accent1" w:themeShade="BF"/>
          <w:sz w:val="28"/>
          <w:szCs w:val="28"/>
        </w:rPr>
        <w:t xml:space="preserve"> работы с педагогами.</w:t>
      </w:r>
    </w:p>
    <w:p w:rsidR="003C4C39" w:rsidRPr="001A581F" w:rsidRDefault="003C4C39" w:rsidP="003C4C39">
      <w:pPr>
        <w:ind w:left="540"/>
        <w:jc w:val="both"/>
        <w:rPr>
          <w:rFonts w:ascii="Times New Roman" w:hAnsi="Times New Roman" w:cs="Times New Roman"/>
          <w:b/>
          <w:color w:val="365F91" w:themeColor="accent1" w:themeShade="BF"/>
          <w:sz w:val="28"/>
          <w:szCs w:val="28"/>
        </w:rPr>
      </w:pPr>
    </w:p>
    <w:p w:rsidR="003C4C39" w:rsidRPr="001A581F" w:rsidRDefault="003C4C39" w:rsidP="003C4C39">
      <w:pPr>
        <w:ind w:left="540"/>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2.1. Арт-терапевтический метод.</w:t>
      </w:r>
    </w:p>
    <w:p w:rsidR="003C4C39" w:rsidRPr="001A581F" w:rsidRDefault="003C4C39" w:rsidP="003C4C39">
      <w:pPr>
        <w:ind w:firstLine="55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В наши дни наблюдается значительный рост интереса к различным формам терапии творчеством, в частности, к арт-терапии. </w:t>
      </w:r>
    </w:p>
    <w:p w:rsidR="003C4C39" w:rsidRPr="001A581F" w:rsidRDefault="003C4C39" w:rsidP="003C4C39">
      <w:pPr>
        <w:ind w:firstLine="55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У арт-терапии есть </w:t>
      </w:r>
      <w:r w:rsidRPr="001A581F">
        <w:rPr>
          <w:rFonts w:ascii="Times New Roman" w:hAnsi="Times New Roman" w:cs="Times New Roman"/>
          <w:b/>
          <w:i/>
          <w:color w:val="365F91" w:themeColor="accent1" w:themeShade="BF"/>
          <w:sz w:val="28"/>
          <w:szCs w:val="28"/>
        </w:rPr>
        <w:t>преимущества,</w:t>
      </w:r>
      <w:r w:rsidRPr="001A581F">
        <w:rPr>
          <w:rFonts w:ascii="Times New Roman" w:hAnsi="Times New Roman" w:cs="Times New Roman"/>
          <w:color w:val="365F91" w:themeColor="accent1" w:themeShade="BF"/>
          <w:sz w:val="28"/>
          <w:szCs w:val="28"/>
        </w:rPr>
        <w:t xml:space="preserve"> которые делают её </w:t>
      </w:r>
      <w:proofErr w:type="spellStart"/>
      <w:r w:rsidRPr="001A581F">
        <w:rPr>
          <w:rFonts w:ascii="Times New Roman" w:hAnsi="Times New Roman" w:cs="Times New Roman"/>
          <w:color w:val="365F91" w:themeColor="accent1" w:themeShade="BF"/>
          <w:sz w:val="28"/>
          <w:szCs w:val="28"/>
        </w:rPr>
        <w:t>конкурентноспособной</w:t>
      </w:r>
      <w:proofErr w:type="spellEnd"/>
      <w:r w:rsidRPr="001A581F">
        <w:rPr>
          <w:rFonts w:ascii="Times New Roman" w:hAnsi="Times New Roman" w:cs="Times New Roman"/>
          <w:color w:val="365F91" w:themeColor="accent1" w:themeShade="BF"/>
          <w:sz w:val="28"/>
          <w:szCs w:val="28"/>
        </w:rPr>
        <w:t>:</w:t>
      </w:r>
    </w:p>
    <w:p w:rsidR="003C4C39" w:rsidRPr="001A581F" w:rsidRDefault="003C4C39" w:rsidP="003C4C39">
      <w:pPr>
        <w:ind w:left="312"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1. арт-терапевтическая среда психологически безопасна, </w:t>
      </w:r>
      <w:proofErr w:type="spellStart"/>
      <w:r w:rsidRPr="001A581F">
        <w:rPr>
          <w:rFonts w:ascii="Times New Roman" w:hAnsi="Times New Roman" w:cs="Times New Roman"/>
          <w:color w:val="365F91" w:themeColor="accent1" w:themeShade="BF"/>
          <w:sz w:val="28"/>
          <w:szCs w:val="28"/>
        </w:rPr>
        <w:t>безоценочна</w:t>
      </w:r>
      <w:proofErr w:type="spellEnd"/>
      <w:r w:rsidRPr="001A581F">
        <w:rPr>
          <w:rFonts w:ascii="Times New Roman" w:hAnsi="Times New Roman" w:cs="Times New Roman"/>
          <w:color w:val="365F91" w:themeColor="accent1" w:themeShade="BF"/>
          <w:sz w:val="28"/>
          <w:szCs w:val="28"/>
        </w:rPr>
        <w:t>, свободна;</w:t>
      </w:r>
    </w:p>
    <w:p w:rsidR="003C4C39" w:rsidRPr="001A581F" w:rsidRDefault="003C4C39" w:rsidP="003C4C39">
      <w:pPr>
        <w:ind w:left="312"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2. продукт творчества человека – это форма объективации состояния человека, что позволяет дать ретроспективную оценку, проследить динамику;</w:t>
      </w:r>
    </w:p>
    <w:p w:rsidR="003C4C39" w:rsidRPr="001A581F" w:rsidRDefault="003C4C39" w:rsidP="003C4C39">
      <w:pPr>
        <w:ind w:left="312"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3. арт-терапия создает возможности осознания собственной ценности и ценности других, возможности включения клиента в групповую деятельность, открытие коллективного опыта, осознания того, как собственная личность влияет на других;</w:t>
      </w:r>
    </w:p>
    <w:p w:rsidR="003C4C39" w:rsidRPr="001A581F" w:rsidRDefault="003C4C39" w:rsidP="003C4C39">
      <w:pPr>
        <w:ind w:left="312"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4. арт-терапия является средством невербального общения.</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Арт-терапия создаёт условия для самопознания, саморазвития, самоутверждения, педагогического самовыражения, творческого самовыражения педагога. Кроме того, её можно использовать для коррекции черт личности человека. Получены данные, подтверждающие позитивные изменения и состава крови, и дыхания, и общего состояния организма, и психики взрослого человека после занятий арт-терапией.</w:t>
      </w:r>
    </w:p>
    <w:p w:rsidR="003C4C39" w:rsidRPr="001A581F" w:rsidRDefault="003C4C39" w:rsidP="003C4C39">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Арт-терапия позволяет человеку освободиться от зажимов, расслабиться, снять запреты, быть свободным. В таком состоянии возврата к самому себе и черпаются силы для дальнейшего творческого подъёма.  Главное - разрешить  самому себе встретиться с собственной силой, качественно отдохнуть и узнать о самом себе, людях и мире в целом что-то новое и интересное.</w:t>
      </w:r>
    </w:p>
    <w:p w:rsidR="003C4C39" w:rsidRPr="001A581F" w:rsidRDefault="003C4C39" w:rsidP="003C4C39">
      <w:pPr>
        <w:shd w:val="clear" w:color="auto" w:fill="FFFFFF"/>
        <w:autoSpaceDE w:val="0"/>
        <w:autoSpaceDN w:val="0"/>
        <w:adjustRightInd w:val="0"/>
        <w:ind w:firstLine="7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Применение арт-терапевтических приемов в </w:t>
      </w:r>
      <w:proofErr w:type="spellStart"/>
      <w:r w:rsidRPr="001A581F">
        <w:rPr>
          <w:rFonts w:ascii="Times New Roman" w:hAnsi="Times New Roman" w:cs="Times New Roman"/>
          <w:color w:val="365F91" w:themeColor="accent1" w:themeShade="BF"/>
          <w:sz w:val="28"/>
          <w:szCs w:val="28"/>
        </w:rPr>
        <w:t>психокоррекционной</w:t>
      </w:r>
      <w:proofErr w:type="spellEnd"/>
      <w:r w:rsidRPr="001A581F">
        <w:rPr>
          <w:rFonts w:ascii="Times New Roman" w:hAnsi="Times New Roman" w:cs="Times New Roman"/>
          <w:color w:val="365F91" w:themeColor="accent1" w:themeShade="BF"/>
          <w:sz w:val="28"/>
          <w:szCs w:val="28"/>
        </w:rPr>
        <w:t xml:space="preserve"> работе позволяет получить следующие </w:t>
      </w:r>
      <w:r w:rsidRPr="001A581F">
        <w:rPr>
          <w:rFonts w:ascii="Times New Roman" w:hAnsi="Times New Roman" w:cs="Times New Roman"/>
          <w:b/>
          <w:i/>
          <w:color w:val="365F91" w:themeColor="accent1" w:themeShade="BF"/>
          <w:sz w:val="28"/>
          <w:szCs w:val="28"/>
        </w:rPr>
        <w:t>позитивные результаты</w:t>
      </w:r>
      <w:r w:rsidRPr="001A581F">
        <w:rPr>
          <w:rFonts w:ascii="Times New Roman" w:hAnsi="Times New Roman" w:cs="Times New Roman"/>
          <w:color w:val="365F91" w:themeColor="accent1" w:themeShade="BF"/>
          <w:sz w:val="28"/>
          <w:szCs w:val="28"/>
        </w:rPr>
        <w:t>:</w:t>
      </w:r>
    </w:p>
    <w:p w:rsidR="003C4C39" w:rsidRPr="001A581F" w:rsidRDefault="003C4C39" w:rsidP="003C4C39">
      <w:pPr>
        <w:numPr>
          <w:ilvl w:val="0"/>
          <w:numId w:val="13"/>
        </w:numPr>
        <w:shd w:val="clear" w:color="auto" w:fill="FFFFFF"/>
        <w:tabs>
          <w:tab w:val="num" w:pos="360"/>
        </w:tabs>
        <w:autoSpaceDE w:val="0"/>
        <w:autoSpaceDN w:val="0"/>
        <w:adjustRightInd w:val="0"/>
        <w:spacing w:after="0" w:line="240" w:lineRule="auto"/>
        <w:ind w:left="4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обеспечивает эффективность эмоционального </w:t>
      </w:r>
      <w:proofErr w:type="spellStart"/>
      <w:r w:rsidRPr="001A581F">
        <w:rPr>
          <w:rFonts w:ascii="Times New Roman" w:hAnsi="Times New Roman" w:cs="Times New Roman"/>
          <w:color w:val="365F91" w:themeColor="accent1" w:themeShade="BF"/>
          <w:sz w:val="28"/>
          <w:szCs w:val="28"/>
        </w:rPr>
        <w:t>отреагирования</w:t>
      </w:r>
      <w:proofErr w:type="spellEnd"/>
      <w:r w:rsidRPr="001A581F">
        <w:rPr>
          <w:rFonts w:ascii="Times New Roman" w:hAnsi="Times New Roman" w:cs="Times New Roman"/>
          <w:color w:val="365F91" w:themeColor="accent1" w:themeShade="BF"/>
          <w:sz w:val="28"/>
          <w:szCs w:val="28"/>
        </w:rPr>
        <w:t xml:space="preserve">, придает ему даже в случае агрессивных проявлений социально приемлемые допустимые формы; при этом открываются возможности преобразования негативных эмоций в позитивные. Такое преобразование осуществляется в тех случаях, когда продукт эмоционального </w:t>
      </w:r>
      <w:proofErr w:type="spellStart"/>
      <w:r w:rsidRPr="001A581F">
        <w:rPr>
          <w:rFonts w:ascii="Times New Roman" w:hAnsi="Times New Roman" w:cs="Times New Roman"/>
          <w:color w:val="365F91" w:themeColor="accent1" w:themeShade="BF"/>
          <w:sz w:val="28"/>
          <w:szCs w:val="28"/>
        </w:rPr>
        <w:t>отреагирования</w:t>
      </w:r>
      <w:proofErr w:type="spellEnd"/>
      <w:r w:rsidRPr="001A581F">
        <w:rPr>
          <w:rFonts w:ascii="Times New Roman" w:hAnsi="Times New Roman" w:cs="Times New Roman"/>
          <w:color w:val="365F91" w:themeColor="accent1" w:themeShade="BF"/>
          <w:sz w:val="28"/>
          <w:szCs w:val="28"/>
        </w:rPr>
        <w:t xml:space="preserve"> (коллаж, рисунок) ведет к следующему: вызывает катарсис за счет социальной выразительности формы;</w:t>
      </w:r>
    </w:p>
    <w:p w:rsidR="003C4C39" w:rsidRPr="001A581F" w:rsidRDefault="003C4C39" w:rsidP="003C4C39">
      <w:pPr>
        <w:numPr>
          <w:ilvl w:val="0"/>
          <w:numId w:val="13"/>
        </w:numPr>
        <w:shd w:val="clear" w:color="auto" w:fill="FFFFFF"/>
        <w:tabs>
          <w:tab w:val="num" w:pos="360"/>
        </w:tabs>
        <w:autoSpaceDE w:val="0"/>
        <w:autoSpaceDN w:val="0"/>
        <w:adjustRightInd w:val="0"/>
        <w:spacing w:after="0" w:line="240" w:lineRule="auto"/>
        <w:ind w:left="408" w:hanging="3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облегчает процесс  коммуникации для  замкнутых, стеснительных или слабо ориентированных на сверстников детей;</w:t>
      </w:r>
    </w:p>
    <w:p w:rsidR="003C4C39" w:rsidRPr="001A581F" w:rsidRDefault="003C4C39" w:rsidP="003C4C39">
      <w:pPr>
        <w:numPr>
          <w:ilvl w:val="0"/>
          <w:numId w:val="13"/>
        </w:numPr>
        <w:tabs>
          <w:tab w:val="num" w:pos="360"/>
        </w:tabs>
        <w:spacing w:after="0" w:line="240" w:lineRule="auto"/>
        <w:ind w:left="408" w:hanging="38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оказывает влияние  на осознание клиентом  своих чувств, переживаний и эмоциональных состояний, существенно повышает личностную ценность, может вести к самодостаточности.</w:t>
      </w:r>
    </w:p>
    <w:p w:rsidR="003C4C39" w:rsidRPr="001A581F" w:rsidRDefault="003C4C39" w:rsidP="003C4C39">
      <w:pPr>
        <w:shd w:val="clear" w:color="auto" w:fill="FFFFFF"/>
        <w:ind w:firstLine="706"/>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Арт-терапия как </w:t>
      </w:r>
      <w:r w:rsidRPr="001A581F">
        <w:rPr>
          <w:rFonts w:ascii="Times New Roman" w:hAnsi="Times New Roman" w:cs="Times New Roman"/>
          <w:color w:val="365F91" w:themeColor="accent1" w:themeShade="BF"/>
          <w:spacing w:val="3"/>
          <w:sz w:val="28"/>
          <w:szCs w:val="28"/>
        </w:rPr>
        <w:t xml:space="preserve">нельзя лучше "вписывается" в работу с педагогическим </w:t>
      </w:r>
      <w:r w:rsidRPr="001A581F">
        <w:rPr>
          <w:rFonts w:ascii="Times New Roman" w:hAnsi="Times New Roman" w:cs="Times New Roman"/>
          <w:color w:val="365F91" w:themeColor="accent1" w:themeShade="BF"/>
          <w:spacing w:val="-1"/>
          <w:sz w:val="28"/>
          <w:szCs w:val="28"/>
        </w:rPr>
        <w:t xml:space="preserve">персоналом. Представляется, что эффективны в работе с педагогами </w:t>
      </w:r>
      <w:r w:rsidRPr="001A581F">
        <w:rPr>
          <w:rFonts w:ascii="Times New Roman" w:hAnsi="Times New Roman" w:cs="Times New Roman"/>
          <w:color w:val="365F91" w:themeColor="accent1" w:themeShade="BF"/>
          <w:spacing w:val="2"/>
          <w:sz w:val="28"/>
          <w:szCs w:val="28"/>
        </w:rPr>
        <w:t xml:space="preserve">различные техники, позволяющие </w:t>
      </w:r>
      <w:proofErr w:type="spellStart"/>
      <w:r w:rsidRPr="001A581F">
        <w:rPr>
          <w:rFonts w:ascii="Times New Roman" w:hAnsi="Times New Roman" w:cs="Times New Roman"/>
          <w:color w:val="365F91" w:themeColor="accent1" w:themeShade="BF"/>
          <w:spacing w:val="2"/>
          <w:sz w:val="28"/>
          <w:szCs w:val="28"/>
        </w:rPr>
        <w:t>невербально</w:t>
      </w:r>
      <w:proofErr w:type="spellEnd"/>
      <w:r w:rsidRPr="001A581F">
        <w:rPr>
          <w:rFonts w:ascii="Times New Roman" w:hAnsi="Times New Roman" w:cs="Times New Roman"/>
          <w:color w:val="365F91" w:themeColor="accent1" w:themeShade="BF"/>
          <w:spacing w:val="2"/>
          <w:sz w:val="28"/>
          <w:szCs w:val="28"/>
        </w:rPr>
        <w:t xml:space="preserve"> выражать </w:t>
      </w:r>
      <w:r w:rsidRPr="001A581F">
        <w:rPr>
          <w:rFonts w:ascii="Times New Roman" w:hAnsi="Times New Roman" w:cs="Times New Roman"/>
          <w:color w:val="365F91" w:themeColor="accent1" w:themeShade="BF"/>
          <w:spacing w:val="7"/>
          <w:sz w:val="28"/>
          <w:szCs w:val="28"/>
        </w:rPr>
        <w:t xml:space="preserve">широкий спектр мыслей и чувств, связанных как с </w:t>
      </w:r>
      <w:r w:rsidRPr="001A581F">
        <w:rPr>
          <w:rFonts w:ascii="Times New Roman" w:hAnsi="Times New Roman" w:cs="Times New Roman"/>
          <w:color w:val="365F91" w:themeColor="accent1" w:themeShade="BF"/>
          <w:spacing w:val="2"/>
          <w:sz w:val="28"/>
          <w:szCs w:val="28"/>
        </w:rPr>
        <w:t xml:space="preserve">профессиональной деятельностью, так и с личной жизнью, </w:t>
      </w:r>
      <w:r w:rsidRPr="001A581F">
        <w:rPr>
          <w:rFonts w:ascii="Times New Roman" w:hAnsi="Times New Roman" w:cs="Times New Roman"/>
          <w:color w:val="365F91" w:themeColor="accent1" w:themeShade="BF"/>
          <w:spacing w:val="-2"/>
          <w:sz w:val="28"/>
          <w:szCs w:val="28"/>
        </w:rPr>
        <w:t>семейными проблемами.</w:t>
      </w:r>
    </w:p>
    <w:p w:rsidR="003C4C39" w:rsidRPr="001A581F" w:rsidRDefault="003C4C39" w:rsidP="003C4C39">
      <w:pPr>
        <w:shd w:val="clear" w:color="auto" w:fill="FFFFFF"/>
        <w:tabs>
          <w:tab w:val="left" w:pos="4214"/>
        </w:tabs>
        <w:ind w:right="19" w:firstLine="69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Очень важно использование техник, связанных с </w:t>
      </w:r>
      <w:r w:rsidRPr="001A581F">
        <w:rPr>
          <w:rFonts w:ascii="Times New Roman" w:hAnsi="Times New Roman" w:cs="Times New Roman"/>
          <w:color w:val="365F91" w:themeColor="accent1" w:themeShade="BF"/>
          <w:sz w:val="28"/>
          <w:szCs w:val="28"/>
        </w:rPr>
        <w:t xml:space="preserve">восприятием педагога самого себя, с его профессиональным и </w:t>
      </w:r>
      <w:r w:rsidRPr="001A581F">
        <w:rPr>
          <w:rFonts w:ascii="Times New Roman" w:hAnsi="Times New Roman" w:cs="Times New Roman"/>
          <w:color w:val="365F91" w:themeColor="accent1" w:themeShade="BF"/>
          <w:spacing w:val="7"/>
          <w:sz w:val="28"/>
          <w:szCs w:val="28"/>
        </w:rPr>
        <w:t xml:space="preserve">личностным самосознанием, эти техники </w:t>
      </w:r>
      <w:r w:rsidRPr="001A581F">
        <w:rPr>
          <w:rFonts w:ascii="Times New Roman" w:hAnsi="Times New Roman" w:cs="Times New Roman"/>
          <w:color w:val="365F91" w:themeColor="accent1" w:themeShade="BF"/>
          <w:spacing w:val="7"/>
          <w:sz w:val="28"/>
          <w:szCs w:val="28"/>
        </w:rPr>
        <w:lastRenderedPageBreak/>
        <w:t xml:space="preserve">могут быть </w:t>
      </w:r>
      <w:r w:rsidRPr="001A581F">
        <w:rPr>
          <w:rFonts w:ascii="Times New Roman" w:hAnsi="Times New Roman" w:cs="Times New Roman"/>
          <w:color w:val="365F91" w:themeColor="accent1" w:themeShade="BF"/>
          <w:spacing w:val="1"/>
          <w:sz w:val="28"/>
          <w:szCs w:val="28"/>
        </w:rPr>
        <w:t xml:space="preserve">инструментом глубокой рефлексии и обновления. Полезными </w:t>
      </w:r>
      <w:r w:rsidRPr="001A581F">
        <w:rPr>
          <w:rFonts w:ascii="Times New Roman" w:hAnsi="Times New Roman" w:cs="Times New Roman"/>
          <w:color w:val="365F91" w:themeColor="accent1" w:themeShade="BF"/>
          <w:spacing w:val="2"/>
          <w:sz w:val="28"/>
          <w:szCs w:val="28"/>
        </w:rPr>
        <w:t xml:space="preserve">в работе могут быть и техники направленной визуализации в сочетании с музыкой, изобразительной работы; техники, </w:t>
      </w:r>
      <w:r w:rsidRPr="001A581F">
        <w:rPr>
          <w:rFonts w:ascii="Times New Roman" w:hAnsi="Times New Roman" w:cs="Times New Roman"/>
          <w:color w:val="365F91" w:themeColor="accent1" w:themeShade="BF"/>
          <w:spacing w:val="6"/>
          <w:sz w:val="28"/>
          <w:szCs w:val="28"/>
        </w:rPr>
        <w:t xml:space="preserve">предполагающие сочетание изобразительной работы с элементами драма-терапии, поэзии, другими формами </w:t>
      </w:r>
      <w:r w:rsidRPr="001A581F">
        <w:rPr>
          <w:rFonts w:ascii="Times New Roman" w:hAnsi="Times New Roman" w:cs="Times New Roman"/>
          <w:color w:val="365F91" w:themeColor="accent1" w:themeShade="BF"/>
          <w:sz w:val="28"/>
          <w:szCs w:val="28"/>
        </w:rPr>
        <w:t xml:space="preserve">творческого самовыражения. Известно, что одной из проблем педагогических      коллективов </w:t>
      </w:r>
      <w:r w:rsidRPr="001A581F">
        <w:rPr>
          <w:rFonts w:ascii="Times New Roman" w:hAnsi="Times New Roman" w:cs="Times New Roman"/>
          <w:color w:val="365F91" w:themeColor="accent1" w:themeShade="BF"/>
          <w:spacing w:val="2"/>
          <w:sz w:val="28"/>
          <w:szCs w:val="28"/>
        </w:rPr>
        <w:t xml:space="preserve">является проблема негармоничных межличностных отношений. </w:t>
      </w:r>
      <w:r w:rsidRPr="001A581F">
        <w:rPr>
          <w:rFonts w:ascii="Times New Roman" w:hAnsi="Times New Roman" w:cs="Times New Roman"/>
          <w:color w:val="365F91" w:themeColor="accent1" w:themeShade="BF"/>
          <w:sz w:val="28"/>
          <w:szCs w:val="28"/>
        </w:rPr>
        <w:t>Арт-</w:t>
      </w:r>
      <w:r w:rsidRPr="001A581F">
        <w:rPr>
          <w:rFonts w:ascii="Times New Roman" w:hAnsi="Times New Roman" w:cs="Times New Roman"/>
          <w:color w:val="365F91" w:themeColor="accent1" w:themeShade="BF"/>
          <w:spacing w:val="4"/>
          <w:sz w:val="28"/>
          <w:szCs w:val="28"/>
        </w:rPr>
        <w:t xml:space="preserve">терапевтические кратковременные </w:t>
      </w:r>
      <w:r w:rsidRPr="001A581F">
        <w:rPr>
          <w:rFonts w:ascii="Times New Roman" w:hAnsi="Times New Roman" w:cs="Times New Roman"/>
          <w:bCs/>
          <w:color w:val="365F91" w:themeColor="accent1" w:themeShade="BF"/>
          <w:spacing w:val="4"/>
          <w:sz w:val="28"/>
          <w:szCs w:val="28"/>
        </w:rPr>
        <w:t>и</w:t>
      </w:r>
      <w:r w:rsidRPr="001A581F">
        <w:rPr>
          <w:rFonts w:ascii="Times New Roman" w:hAnsi="Times New Roman" w:cs="Times New Roman"/>
          <w:b/>
          <w:bCs/>
          <w:color w:val="365F91" w:themeColor="accent1" w:themeShade="BF"/>
          <w:spacing w:val="4"/>
          <w:sz w:val="28"/>
          <w:szCs w:val="28"/>
        </w:rPr>
        <w:t xml:space="preserve"> </w:t>
      </w:r>
      <w:r w:rsidRPr="001A581F">
        <w:rPr>
          <w:rFonts w:ascii="Times New Roman" w:hAnsi="Times New Roman" w:cs="Times New Roman"/>
          <w:color w:val="365F91" w:themeColor="accent1" w:themeShade="BF"/>
          <w:spacing w:val="4"/>
          <w:sz w:val="28"/>
          <w:szCs w:val="28"/>
        </w:rPr>
        <w:t xml:space="preserve">долгосрочные сессии </w:t>
      </w:r>
      <w:r w:rsidRPr="001A581F">
        <w:rPr>
          <w:rFonts w:ascii="Times New Roman" w:hAnsi="Times New Roman" w:cs="Times New Roman"/>
          <w:color w:val="365F91" w:themeColor="accent1" w:themeShade="BF"/>
          <w:spacing w:val="7"/>
          <w:sz w:val="28"/>
          <w:szCs w:val="28"/>
        </w:rPr>
        <w:t xml:space="preserve">могут помочь осознать необходимость гармонизации </w:t>
      </w:r>
      <w:r w:rsidRPr="001A581F">
        <w:rPr>
          <w:rFonts w:ascii="Times New Roman" w:hAnsi="Times New Roman" w:cs="Times New Roman"/>
          <w:color w:val="365F91" w:themeColor="accent1" w:themeShade="BF"/>
          <w:spacing w:val="2"/>
          <w:sz w:val="28"/>
          <w:szCs w:val="28"/>
        </w:rPr>
        <w:t xml:space="preserve">человеческих отношений. Такими консолидирующими, объединяющими техниками могут быть "Общий рисунок", </w:t>
      </w:r>
      <w:r w:rsidRPr="001A581F">
        <w:rPr>
          <w:rFonts w:ascii="Times New Roman" w:hAnsi="Times New Roman" w:cs="Times New Roman"/>
          <w:color w:val="365F91" w:themeColor="accent1" w:themeShade="BF"/>
          <w:spacing w:val="1"/>
          <w:sz w:val="28"/>
          <w:szCs w:val="28"/>
        </w:rPr>
        <w:t>"Коллективный коллаж", различные парные техники.</w:t>
      </w:r>
    </w:p>
    <w:p w:rsidR="003C4C39" w:rsidRPr="001A581F" w:rsidRDefault="003C4C39" w:rsidP="003C4C39">
      <w:pPr>
        <w:shd w:val="clear" w:color="auto" w:fill="FFFFFF"/>
        <w:spacing w:before="5"/>
        <w:ind w:left="48" w:firstLine="71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Существует </w:t>
      </w:r>
      <w:r w:rsidRPr="001A581F">
        <w:rPr>
          <w:rFonts w:ascii="Times New Roman" w:hAnsi="Times New Roman" w:cs="Times New Roman"/>
          <w:color w:val="365F91" w:themeColor="accent1" w:themeShade="BF"/>
          <w:spacing w:val="3"/>
          <w:sz w:val="28"/>
          <w:szCs w:val="28"/>
        </w:rPr>
        <w:t xml:space="preserve">большое количество арт-терапевтических техник парного и группового  </w:t>
      </w:r>
      <w:r w:rsidRPr="001A581F">
        <w:rPr>
          <w:rFonts w:ascii="Times New Roman" w:hAnsi="Times New Roman" w:cs="Times New Roman"/>
          <w:color w:val="365F91" w:themeColor="accent1" w:themeShade="BF"/>
          <w:spacing w:val="1"/>
          <w:sz w:val="28"/>
          <w:szCs w:val="28"/>
        </w:rPr>
        <w:t>взаимодействия. Рассмотрим некоторые из них.</w:t>
      </w:r>
    </w:p>
    <w:p w:rsidR="003C4C39" w:rsidRPr="001A581F" w:rsidRDefault="003C4C39" w:rsidP="003C4C39">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highlight w:val="yellow"/>
        </w:rPr>
        <w:t>1. Упражнение «Рисунок настроения».15 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-Сегодня мы будем общаться с использованием методов </w:t>
      </w:r>
      <w:proofErr w:type="spellStart"/>
      <w:r w:rsidRPr="001A581F">
        <w:rPr>
          <w:rFonts w:ascii="Times New Roman" w:hAnsi="Times New Roman" w:cs="Times New Roman"/>
          <w:color w:val="365F91" w:themeColor="accent1" w:themeShade="BF"/>
          <w:sz w:val="28"/>
          <w:szCs w:val="28"/>
        </w:rPr>
        <w:t>арттерапии</w:t>
      </w:r>
      <w:proofErr w:type="spellEnd"/>
      <w:r w:rsidRPr="001A581F">
        <w:rPr>
          <w:rFonts w:ascii="Times New Roman" w:hAnsi="Times New Roman" w:cs="Times New Roman"/>
          <w:color w:val="365F91" w:themeColor="accent1" w:themeShade="BF"/>
          <w:sz w:val="28"/>
          <w:szCs w:val="28"/>
        </w:rPr>
        <w:t xml:space="preserve">. Перед тем как мы приступим, я прошу вас описать своё состояние на данный момент. Теперь настроение, которое у вас сейчас, перенесите на листок бумаги с помощью цвета. Не старайтесь изображать сюжет, а просто отпустите свою руку и берите те краски, к которым она потянется. Вольно кладите их на лист - ограничений нет, всё позволительно. После того как рисунок завершён, походите с ним и поищите партнёра по рисунку. </w:t>
      </w:r>
    </w:p>
    <w:p w:rsidR="003C4C39" w:rsidRPr="001A581F" w:rsidRDefault="003C4C39" w:rsidP="007C0C31">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highlight w:val="yellow"/>
        </w:rPr>
        <w:t>2. Упражнение  « На осознанность» (5 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В постоянной спешке мы часто утрачиваем  способность радоваться миру, а ведь он многоцветен. Чтобы эту радость себе вернуть, мы сейчас по моей команде попробуем включить осознанность по отношению к тому или иному цвету. Например, я говорю «Синий», и все в этой комнате находят синий цвет. И так далее. Кстати, если вы в течение недели будете выполнять такое упражнение каждый день с разным цветом, то увидите, что чудес станет больше. Итак, красный! Жёлтый!  Чёрный!  Зелёный! </w:t>
      </w:r>
    </w:p>
    <w:p w:rsidR="003C4C39" w:rsidRPr="001A581F" w:rsidRDefault="003C4C39" w:rsidP="007C0C31">
      <w:pPr>
        <w:jc w:val="center"/>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highlight w:val="green"/>
        </w:rPr>
        <w:t xml:space="preserve">3. Тестирование по </w:t>
      </w:r>
      <w:proofErr w:type="spellStart"/>
      <w:r w:rsidRPr="001A581F">
        <w:rPr>
          <w:rFonts w:ascii="Times New Roman" w:hAnsi="Times New Roman" w:cs="Times New Roman"/>
          <w:b/>
          <w:color w:val="365F91" w:themeColor="accent1" w:themeShade="BF"/>
          <w:sz w:val="28"/>
          <w:szCs w:val="28"/>
          <w:highlight w:val="green"/>
        </w:rPr>
        <w:t>Люшеру</w:t>
      </w:r>
      <w:proofErr w:type="spellEnd"/>
      <w:r w:rsidRPr="001A581F">
        <w:rPr>
          <w:rFonts w:ascii="Times New Roman" w:hAnsi="Times New Roman" w:cs="Times New Roman"/>
          <w:b/>
          <w:color w:val="365F91" w:themeColor="accent1" w:themeShade="BF"/>
          <w:sz w:val="28"/>
          <w:szCs w:val="28"/>
          <w:highlight w:val="green"/>
        </w:rPr>
        <w:t xml:space="preserve"> (5 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Мы проявляем свою личность по-разному, но основные её черты уже знаем. С помощью </w:t>
      </w:r>
      <w:proofErr w:type="spellStart"/>
      <w:r w:rsidRPr="001A581F">
        <w:rPr>
          <w:rFonts w:ascii="Times New Roman" w:hAnsi="Times New Roman" w:cs="Times New Roman"/>
          <w:color w:val="365F91" w:themeColor="accent1" w:themeShade="BF"/>
          <w:sz w:val="28"/>
          <w:szCs w:val="28"/>
        </w:rPr>
        <w:t>цветодиагностики</w:t>
      </w:r>
      <w:proofErr w:type="spellEnd"/>
      <w:r w:rsidRPr="001A581F">
        <w:rPr>
          <w:rFonts w:ascii="Times New Roman" w:hAnsi="Times New Roman" w:cs="Times New Roman"/>
          <w:color w:val="365F91" w:themeColor="accent1" w:themeShade="BF"/>
          <w:sz w:val="28"/>
          <w:szCs w:val="28"/>
        </w:rPr>
        <w:t xml:space="preserve"> по тому какой цвет человек ставит на первое место можно узнать собственный характер более детально. Автор теста Макс </w:t>
      </w:r>
      <w:proofErr w:type="spellStart"/>
      <w:r w:rsidRPr="001A581F">
        <w:rPr>
          <w:rFonts w:ascii="Times New Roman" w:hAnsi="Times New Roman" w:cs="Times New Roman"/>
          <w:color w:val="365F91" w:themeColor="accent1" w:themeShade="BF"/>
          <w:sz w:val="28"/>
          <w:szCs w:val="28"/>
        </w:rPr>
        <w:t>Люшер</w:t>
      </w:r>
      <w:proofErr w:type="spellEnd"/>
      <w:r w:rsidRPr="001A581F">
        <w:rPr>
          <w:rFonts w:ascii="Times New Roman" w:hAnsi="Times New Roman" w:cs="Times New Roman"/>
          <w:color w:val="365F91" w:themeColor="accent1" w:themeShade="BF"/>
          <w:sz w:val="28"/>
          <w:szCs w:val="28"/>
        </w:rPr>
        <w:t>..</w:t>
      </w:r>
    </w:p>
    <w:p w:rsidR="003C4C39" w:rsidRPr="001A581F" w:rsidRDefault="003C4C39" w:rsidP="003C4C39">
      <w:pPr>
        <w:pStyle w:val="a5"/>
        <w:jc w:val="both"/>
        <w:rPr>
          <w:color w:val="365F91" w:themeColor="accent1" w:themeShade="BF"/>
          <w:szCs w:val="28"/>
        </w:rPr>
      </w:pPr>
      <w:r w:rsidRPr="001A581F">
        <w:rPr>
          <w:bCs/>
          <w:color w:val="365F91" w:themeColor="accent1" w:themeShade="BF"/>
          <w:szCs w:val="28"/>
        </w:rPr>
        <w:t xml:space="preserve">Тест </w:t>
      </w:r>
      <w:proofErr w:type="spellStart"/>
      <w:r w:rsidRPr="001A581F">
        <w:rPr>
          <w:bCs/>
          <w:color w:val="365F91" w:themeColor="accent1" w:themeShade="BF"/>
          <w:szCs w:val="28"/>
        </w:rPr>
        <w:t>Люшера</w:t>
      </w:r>
      <w:proofErr w:type="spellEnd"/>
      <w:r w:rsidRPr="001A581F">
        <w:rPr>
          <w:bCs/>
          <w:color w:val="365F91" w:themeColor="accent1" w:themeShade="BF"/>
          <w:szCs w:val="28"/>
        </w:rPr>
        <w:t xml:space="preserve"> </w:t>
      </w:r>
      <w:r w:rsidRPr="001A581F">
        <w:rPr>
          <w:color w:val="365F91" w:themeColor="accent1" w:themeShade="BF"/>
          <w:szCs w:val="28"/>
        </w:rPr>
        <w:t xml:space="preserve">Состоит из 8 карточек с 8-ми цветами. </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Это 4 основных цвета: синий, желтый, красный, зеленый.</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Вспомогательные цвета:</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фиолетовый (красный + синий)</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коричневый (красно-желтый + черный)</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lastRenderedPageBreak/>
        <w:t>нейтральный серый (не содержащий никакого цвета и поэтому не имеющий никакого эмоционального воздействия)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черный, являющийся отрицанием цвета.</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 xml:space="preserve">Тест </w:t>
      </w:r>
      <w:proofErr w:type="spellStart"/>
      <w:r w:rsidRPr="001A581F">
        <w:rPr>
          <w:color w:val="365F91" w:themeColor="accent1" w:themeShade="BF"/>
          <w:szCs w:val="28"/>
        </w:rPr>
        <w:t>Люшера</w:t>
      </w:r>
      <w:proofErr w:type="spellEnd"/>
      <w:r w:rsidRPr="001A581F">
        <w:rPr>
          <w:color w:val="365F91" w:themeColor="accent1" w:themeShade="BF"/>
          <w:szCs w:val="28"/>
        </w:rPr>
        <w:t xml:space="preserve"> исходит из объективного значения цветов, которое одинаково для всех людей.</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Воздействие же цвета на человека является сугубо субъективным и различным у  разных людей. Одному человеку определенный цвет нравится, другому он кажется скучным, третьего он оставляет равнодушным, а четвертый считает его отвратительным.</w:t>
      </w:r>
    </w:p>
    <w:p w:rsidR="003C4C39" w:rsidRPr="001A581F" w:rsidRDefault="003C4C39" w:rsidP="003C4C39">
      <w:pPr>
        <w:pStyle w:val="a5"/>
        <w:jc w:val="both"/>
        <w:rPr>
          <w:b/>
          <w:color w:val="365F91" w:themeColor="accent1" w:themeShade="BF"/>
          <w:szCs w:val="28"/>
        </w:rPr>
      </w:pPr>
      <w:r w:rsidRPr="001A581F">
        <w:rPr>
          <w:color w:val="365F91" w:themeColor="accent1" w:themeShade="BF"/>
          <w:szCs w:val="28"/>
        </w:rPr>
        <w:t xml:space="preserve">Тест </w:t>
      </w:r>
      <w:proofErr w:type="spellStart"/>
      <w:r w:rsidRPr="001A581F">
        <w:rPr>
          <w:color w:val="365F91" w:themeColor="accent1" w:themeShade="BF"/>
          <w:szCs w:val="28"/>
        </w:rPr>
        <w:t>Люшера</w:t>
      </w:r>
      <w:proofErr w:type="spellEnd"/>
      <w:r w:rsidRPr="001A581F">
        <w:rPr>
          <w:color w:val="365F91" w:themeColor="accent1" w:themeShade="BF"/>
          <w:szCs w:val="28"/>
        </w:rPr>
        <w:t xml:space="preserve"> </w:t>
      </w:r>
      <w:r w:rsidRPr="001A581F">
        <w:rPr>
          <w:b/>
          <w:color w:val="365F91" w:themeColor="accent1" w:themeShade="BF"/>
          <w:szCs w:val="28"/>
        </w:rPr>
        <w:t>предлагает разложить цвета в порядке их предпочтения и каждое занимаемое им место показывает силу вашей симпатии или антипатии к тому или иному цвету.</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Так, цвета поставленные на:</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1, 2 места – сильная симпатия к цвету;</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3, 4 места – просто симпатия;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 xml:space="preserve"> 5,6 места – равнодушие к цвету;</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7,8 места – антипатия или неприятие цвета.</w:t>
      </w:r>
    </w:p>
    <w:p w:rsidR="003C4C39" w:rsidRPr="001A581F" w:rsidRDefault="003C4C39" w:rsidP="003C4C39">
      <w:pPr>
        <w:pStyle w:val="a5"/>
        <w:ind w:left="360" w:firstLine="0"/>
        <w:jc w:val="both"/>
        <w:rPr>
          <w:color w:val="365F91" w:themeColor="accent1" w:themeShade="BF"/>
          <w:szCs w:val="28"/>
        </w:rPr>
      </w:pPr>
    </w:p>
    <w:p w:rsidR="003C4C39" w:rsidRPr="001A581F" w:rsidRDefault="003C4C39" w:rsidP="003C4C39">
      <w:pPr>
        <w:pStyle w:val="a5"/>
        <w:jc w:val="both"/>
        <w:rPr>
          <w:b/>
          <w:bCs/>
          <w:color w:val="365F91" w:themeColor="accent1" w:themeShade="BF"/>
          <w:szCs w:val="28"/>
        </w:rPr>
      </w:pPr>
      <w:r w:rsidRPr="001A581F">
        <w:rPr>
          <w:b/>
          <w:bCs/>
          <w:color w:val="365F91" w:themeColor="accent1" w:themeShade="BF"/>
          <w:szCs w:val="28"/>
        </w:rPr>
        <w:t>Значения восьми цветов.</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4 основных цвета: синий, зеленый, красный и желтый – отображают основные психологические потребности человека – удовлетворенность чем-либо, привязанность к чему-либо, самоутверждение, активность, стремление к цели, ожидание чего-то хорошего, потребность в успехе.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Теперь назовем черты характера, типичные для выбранного цвета, а вы соотнесите их с тем, знаете о себе. Если возникнет несогласие- что ж стопроцентного попадания быть не может, мы ведь непременно меняемся. Но, возможно это повод задуматься над тем, знаем ли мы себя. Поделитесь, пожалуйста, у кого были совпадения, у кого - расхождения.</w:t>
      </w:r>
    </w:p>
    <w:p w:rsidR="003C4C39" w:rsidRPr="001A581F" w:rsidRDefault="003C4C39" w:rsidP="003C4C39">
      <w:pPr>
        <w:pStyle w:val="a5"/>
        <w:jc w:val="both"/>
        <w:rPr>
          <w:color w:val="365F91" w:themeColor="accent1" w:themeShade="BF"/>
          <w:szCs w:val="28"/>
        </w:rPr>
      </w:pPr>
      <w:r w:rsidRPr="001A581F">
        <w:rPr>
          <w:b/>
          <w:bCs/>
          <w:color w:val="365F91" w:themeColor="accent1" w:themeShade="BF"/>
          <w:szCs w:val="28"/>
        </w:rPr>
        <w:t>СИНИЙ ЦВЕТ</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Означает глубину чувств.</w:t>
      </w:r>
    </w:p>
    <w:p w:rsidR="003C4C39" w:rsidRPr="001A581F" w:rsidRDefault="003C4C39" w:rsidP="003C4C39">
      <w:pPr>
        <w:pStyle w:val="a5"/>
        <w:jc w:val="both"/>
        <w:rPr>
          <w:b/>
          <w:bCs/>
          <w:i/>
          <w:iCs/>
          <w:color w:val="365F91" w:themeColor="accent1" w:themeShade="BF"/>
          <w:szCs w:val="28"/>
          <w:u w:val="single"/>
        </w:rPr>
      </w:pPr>
      <w:r w:rsidRPr="001A581F">
        <w:rPr>
          <w:b/>
          <w:bCs/>
          <w:i/>
          <w:iCs/>
          <w:color w:val="365F91" w:themeColor="accent1" w:themeShade="BF"/>
          <w:szCs w:val="28"/>
          <w:u w:val="single"/>
        </w:rPr>
        <w:t>Он олицетворяет:</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сосредоточенное внимание к своим делам;</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пассивность;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вовлеченность;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чувствительность;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восприимчивость;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стремление достичь цельности.</w:t>
      </w:r>
    </w:p>
    <w:p w:rsidR="003C4C39" w:rsidRPr="001A581F" w:rsidRDefault="003C4C39" w:rsidP="003C4C39">
      <w:pPr>
        <w:pStyle w:val="a5"/>
        <w:ind w:left="360" w:firstLine="0"/>
        <w:jc w:val="both"/>
        <w:rPr>
          <w:b/>
          <w:bCs/>
          <w:i/>
          <w:iCs/>
          <w:color w:val="365F91" w:themeColor="accent1" w:themeShade="BF"/>
          <w:szCs w:val="28"/>
          <w:u w:val="single"/>
        </w:rPr>
      </w:pPr>
      <w:r w:rsidRPr="001A581F">
        <w:rPr>
          <w:b/>
          <w:bCs/>
          <w:i/>
          <w:iCs/>
          <w:color w:val="365F91" w:themeColor="accent1" w:themeShade="BF"/>
          <w:szCs w:val="28"/>
          <w:u w:val="single"/>
        </w:rPr>
        <w:t>Его психологические проявления: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спокойствие;</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удовлетворенность;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нежность;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любовь и привязанность.</w:t>
      </w:r>
    </w:p>
    <w:p w:rsidR="003C4C39" w:rsidRPr="001A581F" w:rsidRDefault="003C4C39" w:rsidP="003C4C39">
      <w:pPr>
        <w:pStyle w:val="a5"/>
        <w:jc w:val="both"/>
        <w:rPr>
          <w:b/>
          <w:bCs/>
          <w:color w:val="365F91" w:themeColor="accent1" w:themeShade="BF"/>
          <w:szCs w:val="28"/>
        </w:rPr>
      </w:pPr>
    </w:p>
    <w:p w:rsidR="003C4C39" w:rsidRPr="001A581F" w:rsidRDefault="003C4C39" w:rsidP="003C4C39">
      <w:pPr>
        <w:pStyle w:val="a5"/>
        <w:jc w:val="both"/>
        <w:rPr>
          <w:b/>
          <w:bCs/>
          <w:color w:val="365F91" w:themeColor="accent1" w:themeShade="BF"/>
          <w:szCs w:val="28"/>
        </w:rPr>
      </w:pPr>
      <w:r w:rsidRPr="001A581F">
        <w:rPr>
          <w:b/>
          <w:bCs/>
          <w:color w:val="365F91" w:themeColor="accent1" w:themeShade="BF"/>
          <w:szCs w:val="28"/>
        </w:rPr>
        <w:t>ЗЕЛЕНЫЙ ЦВЕТ</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Гибкость ума.</w:t>
      </w:r>
    </w:p>
    <w:p w:rsidR="003C4C39" w:rsidRPr="001A581F" w:rsidRDefault="003C4C39" w:rsidP="003C4C39">
      <w:pPr>
        <w:pStyle w:val="a5"/>
        <w:jc w:val="both"/>
        <w:rPr>
          <w:b/>
          <w:bCs/>
          <w:i/>
          <w:iCs/>
          <w:color w:val="365F91" w:themeColor="accent1" w:themeShade="BF"/>
          <w:szCs w:val="28"/>
          <w:u w:val="single"/>
        </w:rPr>
      </w:pPr>
      <w:r w:rsidRPr="001A581F">
        <w:rPr>
          <w:b/>
          <w:bCs/>
          <w:i/>
          <w:iCs/>
          <w:color w:val="365F91" w:themeColor="accent1" w:themeShade="BF"/>
          <w:szCs w:val="28"/>
          <w:u w:val="single"/>
        </w:rPr>
        <w:lastRenderedPageBreak/>
        <w:t>Он олицетворяет:</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сосредоточенное внимание к своим делам;</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пассивность;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умение защищаться;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цепкость;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независимость;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оригинальность суждений.</w:t>
      </w:r>
    </w:p>
    <w:p w:rsidR="003C4C39" w:rsidRPr="001A581F" w:rsidRDefault="003C4C39" w:rsidP="003C4C39">
      <w:pPr>
        <w:pStyle w:val="a5"/>
        <w:jc w:val="both"/>
        <w:rPr>
          <w:b/>
          <w:bCs/>
          <w:i/>
          <w:iCs/>
          <w:color w:val="365F91" w:themeColor="accent1" w:themeShade="BF"/>
          <w:szCs w:val="28"/>
          <w:u w:val="single"/>
        </w:rPr>
      </w:pPr>
      <w:r w:rsidRPr="001A581F">
        <w:rPr>
          <w:b/>
          <w:bCs/>
          <w:i/>
          <w:iCs/>
          <w:color w:val="365F91" w:themeColor="accent1" w:themeShade="BF"/>
          <w:szCs w:val="28"/>
          <w:u w:val="single"/>
        </w:rPr>
        <w:t>Его психологическое проявления: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упорство;</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самоуверенность;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упрямство;</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самоуважение.</w:t>
      </w:r>
    </w:p>
    <w:p w:rsidR="003C4C39" w:rsidRPr="001A581F" w:rsidRDefault="003C4C39" w:rsidP="003C4C39">
      <w:pPr>
        <w:pStyle w:val="a5"/>
        <w:jc w:val="both"/>
        <w:rPr>
          <w:b/>
          <w:bCs/>
          <w:color w:val="365F91" w:themeColor="accent1" w:themeShade="BF"/>
          <w:szCs w:val="28"/>
        </w:rPr>
      </w:pPr>
    </w:p>
    <w:p w:rsidR="003C4C39" w:rsidRPr="001A581F" w:rsidRDefault="003C4C39" w:rsidP="003C4C39">
      <w:pPr>
        <w:pStyle w:val="a5"/>
        <w:jc w:val="both"/>
        <w:rPr>
          <w:b/>
          <w:bCs/>
          <w:color w:val="365F91" w:themeColor="accent1" w:themeShade="BF"/>
          <w:szCs w:val="28"/>
        </w:rPr>
      </w:pPr>
      <w:r w:rsidRPr="001A581F">
        <w:rPr>
          <w:b/>
          <w:bCs/>
          <w:color w:val="365F91" w:themeColor="accent1" w:themeShade="BF"/>
          <w:szCs w:val="28"/>
        </w:rPr>
        <w:t>КРАСНЫЙ ЦВЕТ</w:t>
      </w:r>
    </w:p>
    <w:p w:rsidR="003C4C39" w:rsidRPr="001A581F" w:rsidRDefault="003C4C39" w:rsidP="003C4C39">
      <w:pPr>
        <w:pStyle w:val="a5"/>
        <w:jc w:val="both"/>
        <w:rPr>
          <w:color w:val="365F91" w:themeColor="accent1" w:themeShade="BF"/>
          <w:szCs w:val="28"/>
        </w:rPr>
      </w:pPr>
      <w:r w:rsidRPr="001A581F">
        <w:rPr>
          <w:color w:val="365F91" w:themeColor="accent1" w:themeShade="BF"/>
          <w:szCs w:val="28"/>
        </w:rPr>
        <w:t>Сила воли.</w:t>
      </w:r>
    </w:p>
    <w:p w:rsidR="003C4C39" w:rsidRPr="001A581F" w:rsidRDefault="003C4C39" w:rsidP="003C4C39">
      <w:pPr>
        <w:pStyle w:val="a5"/>
        <w:jc w:val="both"/>
        <w:rPr>
          <w:b/>
          <w:bCs/>
          <w:i/>
          <w:iCs/>
          <w:color w:val="365F91" w:themeColor="accent1" w:themeShade="BF"/>
          <w:szCs w:val="28"/>
          <w:u w:val="single"/>
        </w:rPr>
      </w:pPr>
      <w:r w:rsidRPr="001A581F">
        <w:rPr>
          <w:b/>
          <w:bCs/>
          <w:i/>
          <w:iCs/>
          <w:color w:val="365F91" w:themeColor="accent1" w:themeShade="BF"/>
          <w:szCs w:val="28"/>
          <w:u w:val="single"/>
        </w:rPr>
        <w:t>Он олицетворяет:</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интерес к окружающему миру;</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активность;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агрессивность;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независимость;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стремление к постоянному движению;</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стремление к соревнованию;</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подвижность.</w:t>
      </w:r>
    </w:p>
    <w:p w:rsidR="003C4C39" w:rsidRPr="001A581F" w:rsidRDefault="003C4C39" w:rsidP="003C4C39">
      <w:pPr>
        <w:pStyle w:val="a5"/>
        <w:jc w:val="both"/>
        <w:rPr>
          <w:b/>
          <w:bCs/>
          <w:i/>
          <w:iCs/>
          <w:color w:val="365F91" w:themeColor="accent1" w:themeShade="BF"/>
          <w:szCs w:val="28"/>
          <w:u w:val="single"/>
        </w:rPr>
      </w:pPr>
      <w:r w:rsidRPr="001A581F">
        <w:rPr>
          <w:b/>
          <w:bCs/>
          <w:i/>
          <w:iCs/>
          <w:color w:val="365F91" w:themeColor="accent1" w:themeShade="BF"/>
          <w:szCs w:val="28"/>
          <w:u w:val="single"/>
        </w:rPr>
        <w:t>Его психологическое проявления:</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жизнелюбие</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возбудимость</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стремление к господству</w:t>
      </w:r>
    </w:p>
    <w:p w:rsidR="003C4C39" w:rsidRPr="001A581F" w:rsidRDefault="003C4C39" w:rsidP="003C4C39">
      <w:pPr>
        <w:pStyle w:val="a5"/>
        <w:numPr>
          <w:ilvl w:val="0"/>
          <w:numId w:val="15"/>
        </w:numPr>
        <w:jc w:val="both"/>
        <w:rPr>
          <w:color w:val="365F91" w:themeColor="accent1" w:themeShade="BF"/>
          <w:szCs w:val="28"/>
        </w:rPr>
      </w:pPr>
      <w:r w:rsidRPr="001A581F">
        <w:rPr>
          <w:color w:val="365F91" w:themeColor="accent1" w:themeShade="BF"/>
          <w:szCs w:val="28"/>
        </w:rPr>
        <w:t>сексуальность.</w:t>
      </w:r>
    </w:p>
    <w:p w:rsidR="003C4C39" w:rsidRPr="001A581F" w:rsidRDefault="003C4C39" w:rsidP="003C4C39">
      <w:pPr>
        <w:pStyle w:val="1"/>
        <w:jc w:val="both"/>
        <w:rPr>
          <w:color w:val="365F91" w:themeColor="accent1" w:themeShade="BF"/>
          <w:szCs w:val="28"/>
        </w:rPr>
      </w:pPr>
    </w:p>
    <w:p w:rsidR="003C4C39" w:rsidRPr="001A581F" w:rsidRDefault="003C4C39" w:rsidP="003C4C39">
      <w:pPr>
        <w:pStyle w:val="1"/>
        <w:jc w:val="both"/>
        <w:rPr>
          <w:color w:val="365F91" w:themeColor="accent1" w:themeShade="BF"/>
          <w:szCs w:val="28"/>
        </w:rPr>
      </w:pPr>
      <w:r w:rsidRPr="001A581F">
        <w:rPr>
          <w:color w:val="365F91" w:themeColor="accent1" w:themeShade="BF"/>
          <w:szCs w:val="28"/>
        </w:rPr>
        <w:t>ЖЕЛТЫЙ ЦВЕТ</w:t>
      </w:r>
    </w:p>
    <w:p w:rsidR="003C4C39" w:rsidRPr="001A581F" w:rsidRDefault="003C4C39" w:rsidP="003C4C39">
      <w:pPr>
        <w:ind w:firstLine="54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Самопроизвольность, непосредственность.</w:t>
      </w:r>
    </w:p>
    <w:p w:rsidR="003C4C39" w:rsidRPr="001A581F" w:rsidRDefault="003C4C39" w:rsidP="003C4C39">
      <w:pPr>
        <w:ind w:firstLine="545"/>
        <w:jc w:val="both"/>
        <w:rPr>
          <w:rFonts w:ascii="Times New Roman" w:hAnsi="Times New Roman" w:cs="Times New Roman"/>
          <w:b/>
          <w:bCs/>
          <w:i/>
          <w:iCs/>
          <w:color w:val="365F91" w:themeColor="accent1" w:themeShade="BF"/>
          <w:sz w:val="28"/>
          <w:szCs w:val="28"/>
          <w:u w:val="single"/>
        </w:rPr>
      </w:pPr>
      <w:r w:rsidRPr="001A581F">
        <w:rPr>
          <w:rFonts w:ascii="Times New Roman" w:hAnsi="Times New Roman" w:cs="Times New Roman"/>
          <w:b/>
          <w:bCs/>
          <w:i/>
          <w:iCs/>
          <w:color w:val="365F91" w:themeColor="accent1" w:themeShade="BF"/>
          <w:sz w:val="28"/>
          <w:szCs w:val="28"/>
          <w:u w:val="single"/>
        </w:rPr>
        <w:t>Он олицетворяет:</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интерес к окружающему миру;</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активность;</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экспансивность;</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прожектерство;</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целеустремленность;</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любознательность.</w:t>
      </w:r>
    </w:p>
    <w:p w:rsidR="003C4C39" w:rsidRPr="001A581F" w:rsidRDefault="003C4C39" w:rsidP="003C4C39">
      <w:pPr>
        <w:ind w:firstLine="545"/>
        <w:jc w:val="both"/>
        <w:rPr>
          <w:rFonts w:ascii="Times New Roman" w:hAnsi="Times New Roman" w:cs="Times New Roman"/>
          <w:b/>
          <w:bCs/>
          <w:i/>
          <w:iCs/>
          <w:color w:val="365F91" w:themeColor="accent1" w:themeShade="BF"/>
          <w:sz w:val="28"/>
          <w:szCs w:val="28"/>
          <w:u w:val="single"/>
        </w:rPr>
      </w:pPr>
      <w:r w:rsidRPr="001A581F">
        <w:rPr>
          <w:rFonts w:ascii="Times New Roman" w:hAnsi="Times New Roman" w:cs="Times New Roman"/>
          <w:b/>
          <w:bCs/>
          <w:i/>
          <w:iCs/>
          <w:color w:val="365F91" w:themeColor="accent1" w:themeShade="BF"/>
          <w:sz w:val="28"/>
          <w:szCs w:val="28"/>
          <w:u w:val="single"/>
        </w:rPr>
        <w:t>Его психологические проявления:</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непостоянство;</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оптимизм;</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оригинальность характера;</w:t>
      </w:r>
    </w:p>
    <w:p w:rsidR="003C4C39" w:rsidRPr="001A581F" w:rsidRDefault="003C4C39" w:rsidP="003C4C39">
      <w:pPr>
        <w:numPr>
          <w:ilvl w:val="0"/>
          <w:numId w:val="15"/>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веселая натура.</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lastRenderedPageBreak/>
        <w:t>Фиолетовый – это смесь красного и синего. Хотя он и является самостоятельным цветом, но сохраняет свойства синего и красного. Фиолетовый старается объединить импульсивную победоносность красного и мягкую уступчивость синего, выражая идею "отождествления".</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Это очарование, мечта, ставшая фактом, волшебное состояние, когда все желания сбываются. Человек, который отдает предпочтение фиолетовому цвету ищет "волшебных отношений". Он не только хочет приукрасить себя, но в то же время желает очаровывать и восхищать других, вызывать у людей восторг.</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Склонность желаемое выдавать за действительное, что свидетельствует о неспособности ясно различать окружающую действительность, либо о нерешительности и колебаниях. И то и другое может вести к безответственности.</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Интеллектуально зрелые люди обычно отдают предпочтение одному из основных цветов, а не фиолетовому. В то же время интеллектуально или эмоционально незрелые люди предпочитают фиолетовый.</w:t>
      </w:r>
    </w:p>
    <w:p w:rsidR="003C4C39" w:rsidRPr="001A581F" w:rsidRDefault="003C4C39" w:rsidP="003C4C39">
      <w:pPr>
        <w:pStyle w:val="2"/>
        <w:spacing w:line="240" w:lineRule="auto"/>
        <w:jc w:val="both"/>
        <w:rPr>
          <w:b/>
          <w:bCs/>
          <w:color w:val="365F91" w:themeColor="accent1" w:themeShade="BF"/>
          <w:sz w:val="28"/>
          <w:szCs w:val="28"/>
        </w:rPr>
      </w:pPr>
    </w:p>
    <w:p w:rsidR="003C4C39" w:rsidRPr="001A581F" w:rsidRDefault="003C4C39" w:rsidP="003C4C39">
      <w:pPr>
        <w:pStyle w:val="2"/>
        <w:spacing w:line="240" w:lineRule="auto"/>
        <w:jc w:val="both"/>
        <w:rPr>
          <w:b/>
          <w:bCs/>
          <w:color w:val="365F91" w:themeColor="accent1" w:themeShade="BF"/>
          <w:sz w:val="28"/>
          <w:szCs w:val="28"/>
        </w:rPr>
      </w:pPr>
      <w:r w:rsidRPr="001A581F">
        <w:rPr>
          <w:b/>
          <w:bCs/>
          <w:color w:val="365F91" w:themeColor="accent1" w:themeShade="BF"/>
          <w:sz w:val="28"/>
          <w:szCs w:val="28"/>
        </w:rPr>
        <w:t>КОРИЧНЕВЫЙ ЦВЕТ</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Коричневый цвет лишен экспансивного творческого импульса, активной жизненной силы. При испытываемом физическом недомогании, коричневый цвет ставится на первые места. Лишенные крова и средств существования, изгнанные и не имеющие перспектив обеспечить свою безопасность и физические потребности обычно ставят коричневый цвет в начало ряда.</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Коричневый показывает, что для человека особенно важным является ощущение своих корней – очага, дома, людей своего рода. Это цвет "стадного чувства", семейного уюта и безопасности.</w:t>
      </w:r>
    </w:p>
    <w:p w:rsidR="003C4C39" w:rsidRPr="001A581F" w:rsidRDefault="003C4C39" w:rsidP="003C4C39">
      <w:pPr>
        <w:pStyle w:val="2"/>
        <w:spacing w:line="240" w:lineRule="auto"/>
        <w:jc w:val="both"/>
        <w:rPr>
          <w:b/>
          <w:bCs/>
          <w:color w:val="365F91" w:themeColor="accent1" w:themeShade="BF"/>
          <w:sz w:val="28"/>
          <w:szCs w:val="28"/>
        </w:rPr>
      </w:pPr>
      <w:r w:rsidRPr="001A581F">
        <w:rPr>
          <w:b/>
          <w:bCs/>
          <w:color w:val="365F91" w:themeColor="accent1" w:themeShade="BF"/>
          <w:sz w:val="28"/>
          <w:szCs w:val="28"/>
        </w:rPr>
        <w:t xml:space="preserve"> ЧЕРНЫЙ ЦВЕТ</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Черный – самый темный цвет и по сути является отрицанием цвета. Черный – это та граница, за которой прекращается жизнь, и поэтому он олицетворяет идею уничтожения. Черный – это конец, за которым ничего нет.</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Черный означает отказ, окончательную капитуляцию, и он оказывает сильное воздействие на любой цвет, который находится в той же группе, усиливая черты этого цвета.</w:t>
      </w:r>
    </w:p>
    <w:p w:rsidR="003C4C39" w:rsidRPr="001A581F" w:rsidRDefault="003C4C39" w:rsidP="003C4C39">
      <w:pPr>
        <w:pStyle w:val="2"/>
        <w:spacing w:line="240" w:lineRule="auto"/>
        <w:jc w:val="both"/>
        <w:rPr>
          <w:b/>
          <w:bCs/>
          <w:color w:val="365F91" w:themeColor="accent1" w:themeShade="BF"/>
          <w:sz w:val="28"/>
          <w:szCs w:val="28"/>
        </w:rPr>
      </w:pPr>
      <w:r w:rsidRPr="001A581F">
        <w:rPr>
          <w:b/>
          <w:bCs/>
          <w:color w:val="365F91" w:themeColor="accent1" w:themeShade="BF"/>
          <w:sz w:val="28"/>
          <w:szCs w:val="28"/>
        </w:rPr>
        <w:t>СЕРЫЙ ЦВЕТ</w:t>
      </w:r>
    </w:p>
    <w:p w:rsidR="003C4C39" w:rsidRPr="001A581F" w:rsidRDefault="003C4C39" w:rsidP="003C4C39">
      <w:pPr>
        <w:pStyle w:val="2"/>
        <w:spacing w:line="240" w:lineRule="auto"/>
        <w:jc w:val="both"/>
        <w:rPr>
          <w:color w:val="365F91" w:themeColor="accent1" w:themeShade="BF"/>
          <w:sz w:val="28"/>
          <w:szCs w:val="28"/>
        </w:rPr>
      </w:pPr>
      <w:r w:rsidRPr="001A581F">
        <w:rPr>
          <w:color w:val="365F91" w:themeColor="accent1" w:themeShade="BF"/>
          <w:sz w:val="28"/>
          <w:szCs w:val="28"/>
        </w:rPr>
        <w:t>Серый цвет считается "бесцветным", не темным и не светлым. В нем не заложено никаких стимулов и никаких психологических тенденций. Он нейтрален.</w:t>
      </w:r>
    </w:p>
    <w:p w:rsidR="003C4C39" w:rsidRPr="001A581F" w:rsidRDefault="003C4C39" w:rsidP="007C0C31">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highlight w:val="yellow"/>
        </w:rPr>
        <w:t>4. Упражнение «Цветное дыхание» (5 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Цвет нас лечит - это бесспорно. Наиболее продвинутые руководители уже создают в своих фирмах комнаты </w:t>
      </w:r>
      <w:proofErr w:type="spellStart"/>
      <w:r w:rsidRPr="001A581F">
        <w:rPr>
          <w:rFonts w:ascii="Times New Roman" w:hAnsi="Times New Roman" w:cs="Times New Roman"/>
          <w:color w:val="365F91" w:themeColor="accent1" w:themeShade="BF"/>
          <w:sz w:val="28"/>
          <w:szCs w:val="28"/>
        </w:rPr>
        <w:t>цветотерапии</w:t>
      </w:r>
      <w:proofErr w:type="spellEnd"/>
      <w:r w:rsidRPr="001A581F">
        <w:rPr>
          <w:rFonts w:ascii="Times New Roman" w:hAnsi="Times New Roman" w:cs="Times New Roman"/>
          <w:color w:val="365F91" w:themeColor="accent1" w:themeShade="BF"/>
          <w:sz w:val="28"/>
          <w:szCs w:val="28"/>
        </w:rPr>
        <w:t xml:space="preserve"> для снятия стрессов. Мы сейчас проделаем очень простое, но важное упражнение, с помощью которого человек способен помочь самому себе снять боль, поднять настроение.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Сядьте, пожалуйста. Удобнее, расслабьтесь, закройте глаза, минуту следите за своим дыханием. А теперь отметьте место на теле, которое болит, или проблемную зону и представьте, что на вдохе в это место вы вдыхаете белый или золотой цвет, а на выдыхаете всякую грязь. И так дышим пару минут. Открывайте глаза. Пожалуйста, поделитесь впечатлениями. Удалось ли увидеть цвет? Получалось ли дышать? Что вы чувствовали?</w:t>
      </w:r>
    </w:p>
    <w:p w:rsidR="003C4C39" w:rsidRPr="001A581F" w:rsidRDefault="003C4C39" w:rsidP="007C0C31">
      <w:pPr>
        <w:shd w:val="clear" w:color="auto" w:fill="FFFFFF"/>
        <w:jc w:val="center"/>
        <w:rPr>
          <w:rFonts w:ascii="Times New Roman" w:hAnsi="Times New Roman" w:cs="Times New Roman"/>
          <w:b/>
          <w:bCs/>
          <w:color w:val="365F91" w:themeColor="accent1" w:themeShade="BF"/>
          <w:sz w:val="28"/>
          <w:szCs w:val="28"/>
        </w:rPr>
      </w:pPr>
      <w:r w:rsidRPr="001A581F">
        <w:rPr>
          <w:rFonts w:ascii="Times New Roman" w:hAnsi="Times New Roman" w:cs="Times New Roman"/>
          <w:b/>
          <w:bCs/>
          <w:color w:val="365F91" w:themeColor="accent1" w:themeShade="BF"/>
          <w:sz w:val="28"/>
          <w:szCs w:val="28"/>
          <w:highlight w:val="yellow"/>
        </w:rPr>
        <w:t>5. «Портрет партнера, его маска или силуэт».</w:t>
      </w:r>
    </w:p>
    <w:p w:rsidR="003C4C39" w:rsidRPr="001A581F" w:rsidRDefault="003C4C39" w:rsidP="003C4C39">
      <w:pPr>
        <w:shd w:val="clear" w:color="auto" w:fill="FFFFFF"/>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Разделив группу на пары по критерию случайности </w:t>
      </w:r>
      <w:r w:rsidRPr="001A581F">
        <w:rPr>
          <w:rFonts w:ascii="Times New Roman" w:hAnsi="Times New Roman" w:cs="Times New Roman"/>
          <w:color w:val="365F91" w:themeColor="accent1" w:themeShade="BF"/>
          <w:spacing w:val="9"/>
          <w:sz w:val="28"/>
          <w:szCs w:val="28"/>
        </w:rPr>
        <w:t xml:space="preserve">(жребий), предлагаем создать портрет партнера, либо </w:t>
      </w:r>
      <w:r w:rsidRPr="001A581F">
        <w:rPr>
          <w:rFonts w:ascii="Times New Roman" w:hAnsi="Times New Roman" w:cs="Times New Roman"/>
          <w:color w:val="365F91" w:themeColor="accent1" w:themeShade="BF"/>
          <w:spacing w:val="2"/>
          <w:sz w:val="28"/>
          <w:szCs w:val="28"/>
        </w:rPr>
        <w:t xml:space="preserve">нарисовать маску для него, либо нарисовать его силуэт. Изображение может быть реалистическим, метафорическим, </w:t>
      </w:r>
      <w:r w:rsidRPr="001A581F">
        <w:rPr>
          <w:rFonts w:ascii="Times New Roman" w:hAnsi="Times New Roman" w:cs="Times New Roman"/>
          <w:color w:val="365F91" w:themeColor="accent1" w:themeShade="BF"/>
          <w:spacing w:val="3"/>
          <w:sz w:val="28"/>
          <w:szCs w:val="28"/>
        </w:rPr>
        <w:t xml:space="preserve">символичным. Закончив рисование, партнеры обмениваются </w:t>
      </w:r>
      <w:r w:rsidRPr="001A581F">
        <w:rPr>
          <w:rFonts w:ascii="Times New Roman" w:hAnsi="Times New Roman" w:cs="Times New Roman"/>
          <w:color w:val="365F91" w:themeColor="accent1" w:themeShade="BF"/>
          <w:spacing w:val="13"/>
          <w:sz w:val="28"/>
          <w:szCs w:val="28"/>
        </w:rPr>
        <w:t xml:space="preserve">портретами, рассматривают, рассказывают о своем </w:t>
      </w:r>
      <w:r w:rsidRPr="001A581F">
        <w:rPr>
          <w:rFonts w:ascii="Times New Roman" w:hAnsi="Times New Roman" w:cs="Times New Roman"/>
          <w:color w:val="365F91" w:themeColor="accent1" w:themeShade="BF"/>
          <w:spacing w:val="3"/>
          <w:sz w:val="28"/>
          <w:szCs w:val="28"/>
        </w:rPr>
        <w:t xml:space="preserve">впечатлении, открывая для себя то, каким видят его или ее </w:t>
      </w:r>
      <w:r w:rsidRPr="001A581F">
        <w:rPr>
          <w:rFonts w:ascii="Times New Roman" w:hAnsi="Times New Roman" w:cs="Times New Roman"/>
          <w:color w:val="365F91" w:themeColor="accent1" w:themeShade="BF"/>
          <w:spacing w:val="2"/>
          <w:sz w:val="28"/>
          <w:szCs w:val="28"/>
        </w:rPr>
        <w:t xml:space="preserve">другие. При этом следует заметить, что нежелательны оценки партнерами друг друга, важны их мысли и чувства во время </w:t>
      </w:r>
      <w:r w:rsidRPr="001A581F">
        <w:rPr>
          <w:rFonts w:ascii="Times New Roman" w:hAnsi="Times New Roman" w:cs="Times New Roman"/>
          <w:color w:val="365F91" w:themeColor="accent1" w:themeShade="BF"/>
          <w:spacing w:val="3"/>
          <w:sz w:val="28"/>
          <w:szCs w:val="28"/>
        </w:rPr>
        <w:t xml:space="preserve">рисования и во время рассматривания своего портрета, </w:t>
      </w:r>
      <w:r w:rsidRPr="001A581F">
        <w:rPr>
          <w:rFonts w:ascii="Times New Roman" w:hAnsi="Times New Roman" w:cs="Times New Roman"/>
          <w:color w:val="365F91" w:themeColor="accent1" w:themeShade="BF"/>
          <w:spacing w:val="2"/>
          <w:sz w:val="28"/>
          <w:szCs w:val="28"/>
        </w:rPr>
        <w:t xml:space="preserve">выполненного партнером, профессиональная и личностная </w:t>
      </w:r>
      <w:r w:rsidRPr="001A581F">
        <w:rPr>
          <w:rFonts w:ascii="Times New Roman" w:hAnsi="Times New Roman" w:cs="Times New Roman"/>
          <w:color w:val="365F91" w:themeColor="accent1" w:themeShade="BF"/>
          <w:spacing w:val="-2"/>
          <w:sz w:val="28"/>
          <w:szCs w:val="28"/>
        </w:rPr>
        <w:t>рефлексия.</w:t>
      </w:r>
    </w:p>
    <w:p w:rsidR="003C4C39" w:rsidRPr="001A581F" w:rsidRDefault="003C4C39" w:rsidP="007C0C31">
      <w:pPr>
        <w:shd w:val="clear" w:color="auto" w:fill="FFFFFF"/>
        <w:spacing w:before="5"/>
        <w:jc w:val="center"/>
        <w:rPr>
          <w:rFonts w:ascii="Times New Roman" w:hAnsi="Times New Roman" w:cs="Times New Roman"/>
          <w:b/>
          <w:bCs/>
          <w:color w:val="365F91" w:themeColor="accent1" w:themeShade="BF"/>
          <w:spacing w:val="-5"/>
          <w:sz w:val="28"/>
          <w:szCs w:val="28"/>
        </w:rPr>
      </w:pPr>
      <w:r w:rsidRPr="001A581F">
        <w:rPr>
          <w:rFonts w:ascii="Times New Roman" w:hAnsi="Times New Roman" w:cs="Times New Roman"/>
          <w:b/>
          <w:bCs/>
          <w:color w:val="365F91" w:themeColor="accent1" w:themeShade="BF"/>
          <w:spacing w:val="-5"/>
          <w:sz w:val="28"/>
          <w:szCs w:val="28"/>
          <w:highlight w:val="yellow"/>
        </w:rPr>
        <w:t>6. «Подарок».</w:t>
      </w:r>
    </w:p>
    <w:p w:rsidR="003C4C39" w:rsidRPr="001A581F" w:rsidRDefault="003C4C39" w:rsidP="003C4C39">
      <w:pPr>
        <w:shd w:val="clear" w:color="auto" w:fill="FFFFFF"/>
        <w:spacing w:before="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Эта техника предполагает рисование подарка для партнера. Подарок может быть как каким-либо предметом, </w:t>
      </w:r>
      <w:r w:rsidRPr="001A581F">
        <w:rPr>
          <w:rFonts w:ascii="Times New Roman" w:hAnsi="Times New Roman" w:cs="Times New Roman"/>
          <w:color w:val="365F91" w:themeColor="accent1" w:themeShade="BF"/>
          <w:spacing w:val="8"/>
          <w:sz w:val="28"/>
          <w:szCs w:val="28"/>
        </w:rPr>
        <w:t xml:space="preserve">так и качеством, состоянием и т.д. "Обмен подарками" </w:t>
      </w:r>
      <w:r w:rsidRPr="001A581F">
        <w:rPr>
          <w:rFonts w:ascii="Times New Roman" w:hAnsi="Times New Roman" w:cs="Times New Roman"/>
          <w:color w:val="365F91" w:themeColor="accent1" w:themeShade="BF"/>
          <w:spacing w:val="13"/>
          <w:sz w:val="28"/>
          <w:szCs w:val="28"/>
        </w:rPr>
        <w:t xml:space="preserve">позволяет уменьшить дистанцию в общении между </w:t>
      </w:r>
      <w:r w:rsidRPr="001A581F">
        <w:rPr>
          <w:rFonts w:ascii="Times New Roman" w:hAnsi="Times New Roman" w:cs="Times New Roman"/>
          <w:color w:val="365F91" w:themeColor="accent1" w:themeShade="BF"/>
          <w:sz w:val="28"/>
          <w:szCs w:val="28"/>
        </w:rPr>
        <w:t>партнерами, создать атмосферу принятия друг друга.</w:t>
      </w:r>
    </w:p>
    <w:p w:rsidR="003C4C39" w:rsidRPr="001A581F" w:rsidRDefault="003C4C39" w:rsidP="007C0C31">
      <w:pPr>
        <w:shd w:val="clear" w:color="auto" w:fill="FFFFFF"/>
        <w:spacing w:before="5"/>
        <w:ind w:right="48"/>
        <w:jc w:val="center"/>
        <w:rPr>
          <w:rFonts w:ascii="Times New Roman" w:hAnsi="Times New Roman" w:cs="Times New Roman"/>
          <w:b/>
          <w:bCs/>
          <w:color w:val="365F91" w:themeColor="accent1" w:themeShade="BF"/>
          <w:spacing w:val="3"/>
          <w:sz w:val="28"/>
          <w:szCs w:val="28"/>
        </w:rPr>
      </w:pPr>
      <w:r w:rsidRPr="001A581F">
        <w:rPr>
          <w:rFonts w:ascii="Times New Roman" w:hAnsi="Times New Roman" w:cs="Times New Roman"/>
          <w:b/>
          <w:bCs/>
          <w:color w:val="365F91" w:themeColor="accent1" w:themeShade="BF"/>
          <w:spacing w:val="3"/>
          <w:sz w:val="28"/>
          <w:szCs w:val="28"/>
          <w:highlight w:val="yellow"/>
        </w:rPr>
        <w:t>7. «Разговор».</w:t>
      </w:r>
    </w:p>
    <w:p w:rsidR="003C4C39" w:rsidRPr="001A581F" w:rsidRDefault="003C4C39" w:rsidP="003C4C39">
      <w:pPr>
        <w:shd w:val="clear" w:color="auto" w:fill="FFFFFF"/>
        <w:spacing w:before="5"/>
        <w:ind w:right="4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8"/>
          <w:sz w:val="28"/>
          <w:szCs w:val="28"/>
        </w:rPr>
        <w:t xml:space="preserve">Она предполагает такое же стихийное распределение по </w:t>
      </w:r>
      <w:r w:rsidRPr="001A581F">
        <w:rPr>
          <w:rFonts w:ascii="Times New Roman" w:hAnsi="Times New Roman" w:cs="Times New Roman"/>
          <w:color w:val="365F91" w:themeColor="accent1" w:themeShade="BF"/>
          <w:spacing w:val="2"/>
          <w:sz w:val="28"/>
          <w:szCs w:val="28"/>
        </w:rPr>
        <w:t xml:space="preserve">парам, как и другие парные техники. Главное условие работы - невербальный режим в течение всего рисования, запрет на </w:t>
      </w:r>
      <w:r w:rsidRPr="001A581F">
        <w:rPr>
          <w:rFonts w:ascii="Times New Roman" w:hAnsi="Times New Roman" w:cs="Times New Roman"/>
          <w:color w:val="365F91" w:themeColor="accent1" w:themeShade="BF"/>
          <w:spacing w:val="3"/>
          <w:sz w:val="28"/>
          <w:szCs w:val="28"/>
        </w:rPr>
        <w:t xml:space="preserve">совместное определение темы, средств изображения, </w:t>
      </w:r>
      <w:r w:rsidRPr="001A581F">
        <w:rPr>
          <w:rFonts w:ascii="Times New Roman" w:hAnsi="Times New Roman" w:cs="Times New Roman"/>
          <w:color w:val="365F91" w:themeColor="accent1" w:themeShade="BF"/>
          <w:spacing w:val="5"/>
          <w:sz w:val="28"/>
          <w:szCs w:val="28"/>
        </w:rPr>
        <w:t xml:space="preserve">пространственное распределение ролей. Задание состоит в </w:t>
      </w:r>
      <w:r w:rsidRPr="001A581F">
        <w:rPr>
          <w:rFonts w:ascii="Times New Roman" w:hAnsi="Times New Roman" w:cs="Times New Roman"/>
          <w:color w:val="365F91" w:themeColor="accent1" w:themeShade="BF"/>
          <w:spacing w:val="9"/>
          <w:sz w:val="28"/>
          <w:szCs w:val="28"/>
        </w:rPr>
        <w:t xml:space="preserve">создании партнерами за определенное время (20-30 </w:t>
      </w:r>
      <w:r w:rsidRPr="001A581F">
        <w:rPr>
          <w:rFonts w:ascii="Times New Roman" w:hAnsi="Times New Roman" w:cs="Times New Roman"/>
          <w:color w:val="365F91" w:themeColor="accent1" w:themeShade="BF"/>
          <w:spacing w:val="2"/>
          <w:sz w:val="28"/>
          <w:szCs w:val="28"/>
        </w:rPr>
        <w:t xml:space="preserve">минут) совместного рисунка. При этом </w:t>
      </w:r>
      <w:proofErr w:type="spellStart"/>
      <w:r w:rsidRPr="001A581F">
        <w:rPr>
          <w:rFonts w:ascii="Times New Roman" w:hAnsi="Times New Roman" w:cs="Times New Roman"/>
          <w:color w:val="365F91" w:themeColor="accent1" w:themeShade="BF"/>
          <w:spacing w:val="2"/>
          <w:sz w:val="28"/>
          <w:szCs w:val="28"/>
        </w:rPr>
        <w:t>диагностичным</w:t>
      </w:r>
      <w:proofErr w:type="spellEnd"/>
      <w:r w:rsidRPr="001A581F">
        <w:rPr>
          <w:rFonts w:ascii="Times New Roman" w:hAnsi="Times New Roman" w:cs="Times New Roman"/>
          <w:color w:val="365F91" w:themeColor="accent1" w:themeShade="BF"/>
          <w:spacing w:val="2"/>
          <w:sz w:val="28"/>
          <w:szCs w:val="28"/>
        </w:rPr>
        <w:t xml:space="preserve">, но не </w:t>
      </w:r>
      <w:proofErr w:type="spellStart"/>
      <w:r w:rsidRPr="001A581F">
        <w:rPr>
          <w:rFonts w:ascii="Times New Roman" w:hAnsi="Times New Roman" w:cs="Times New Roman"/>
          <w:color w:val="365F91" w:themeColor="accent1" w:themeShade="BF"/>
          <w:spacing w:val="2"/>
          <w:sz w:val="28"/>
          <w:szCs w:val="28"/>
        </w:rPr>
        <w:t>вербализующимся</w:t>
      </w:r>
      <w:proofErr w:type="spellEnd"/>
      <w:r w:rsidRPr="001A581F">
        <w:rPr>
          <w:rFonts w:ascii="Times New Roman" w:hAnsi="Times New Roman" w:cs="Times New Roman"/>
          <w:color w:val="365F91" w:themeColor="accent1" w:themeShade="BF"/>
          <w:spacing w:val="2"/>
          <w:sz w:val="28"/>
          <w:szCs w:val="28"/>
        </w:rPr>
        <w:t xml:space="preserve"> в </w:t>
      </w:r>
      <w:r w:rsidRPr="001A581F">
        <w:rPr>
          <w:rFonts w:ascii="Times New Roman" w:hAnsi="Times New Roman" w:cs="Times New Roman"/>
          <w:color w:val="365F91" w:themeColor="accent1" w:themeShade="BF"/>
          <w:spacing w:val="12"/>
          <w:sz w:val="28"/>
          <w:szCs w:val="28"/>
        </w:rPr>
        <w:t xml:space="preserve">группе арт-терапевтом является пространственные </w:t>
      </w:r>
      <w:r w:rsidRPr="001A581F">
        <w:rPr>
          <w:rFonts w:ascii="Times New Roman" w:hAnsi="Times New Roman" w:cs="Times New Roman"/>
          <w:color w:val="365F91" w:themeColor="accent1" w:themeShade="BF"/>
          <w:spacing w:val="11"/>
          <w:sz w:val="28"/>
          <w:szCs w:val="28"/>
        </w:rPr>
        <w:t xml:space="preserve">предпочтения партнеров, инициатива в рисовании, </w:t>
      </w:r>
      <w:r w:rsidRPr="001A581F">
        <w:rPr>
          <w:rFonts w:ascii="Times New Roman" w:hAnsi="Times New Roman" w:cs="Times New Roman"/>
          <w:color w:val="365F91" w:themeColor="accent1" w:themeShade="BF"/>
          <w:spacing w:val="14"/>
          <w:sz w:val="28"/>
          <w:szCs w:val="28"/>
        </w:rPr>
        <w:t xml:space="preserve">невербальные контакты, творческая экспансия или </w:t>
      </w:r>
      <w:r w:rsidRPr="001A581F">
        <w:rPr>
          <w:rFonts w:ascii="Times New Roman" w:hAnsi="Times New Roman" w:cs="Times New Roman"/>
          <w:color w:val="365F91" w:themeColor="accent1" w:themeShade="BF"/>
          <w:sz w:val="28"/>
          <w:szCs w:val="28"/>
        </w:rPr>
        <w:t xml:space="preserve">пассивность их и т.д. Это, как правило, делают сами клиенты, приходя к своим маленьким и большим </w:t>
      </w:r>
      <w:proofErr w:type="spellStart"/>
      <w:r w:rsidRPr="001A581F">
        <w:rPr>
          <w:rFonts w:ascii="Times New Roman" w:hAnsi="Times New Roman" w:cs="Times New Roman"/>
          <w:color w:val="365F91" w:themeColor="accent1" w:themeShade="BF"/>
          <w:sz w:val="28"/>
          <w:szCs w:val="28"/>
        </w:rPr>
        <w:t>инсайтам</w:t>
      </w:r>
      <w:proofErr w:type="spellEnd"/>
      <w:r w:rsidRPr="001A581F">
        <w:rPr>
          <w:rFonts w:ascii="Times New Roman" w:hAnsi="Times New Roman" w:cs="Times New Roman"/>
          <w:color w:val="365F91" w:themeColor="accent1" w:themeShade="BF"/>
          <w:sz w:val="28"/>
          <w:szCs w:val="28"/>
        </w:rPr>
        <w:t>.</w:t>
      </w:r>
    </w:p>
    <w:p w:rsidR="003C4C39" w:rsidRPr="001A581F" w:rsidRDefault="003C4C39" w:rsidP="007C0C31">
      <w:pPr>
        <w:shd w:val="clear" w:color="auto" w:fill="FFFFFF"/>
        <w:spacing w:before="5"/>
        <w:jc w:val="center"/>
        <w:rPr>
          <w:rFonts w:ascii="Times New Roman" w:hAnsi="Times New Roman" w:cs="Times New Roman"/>
          <w:b/>
          <w:bCs/>
          <w:color w:val="365F91" w:themeColor="accent1" w:themeShade="BF"/>
          <w:spacing w:val="1"/>
          <w:sz w:val="28"/>
          <w:szCs w:val="28"/>
        </w:rPr>
      </w:pPr>
      <w:r w:rsidRPr="001A581F">
        <w:rPr>
          <w:rFonts w:ascii="Times New Roman" w:hAnsi="Times New Roman" w:cs="Times New Roman"/>
          <w:b/>
          <w:bCs/>
          <w:color w:val="365F91" w:themeColor="accent1" w:themeShade="BF"/>
          <w:spacing w:val="1"/>
          <w:sz w:val="28"/>
          <w:szCs w:val="28"/>
          <w:highlight w:val="green"/>
        </w:rPr>
        <w:t>8. Поочередное рисование.</w:t>
      </w:r>
    </w:p>
    <w:p w:rsidR="003C4C39" w:rsidRPr="001A581F" w:rsidRDefault="003C4C39" w:rsidP="003C4C39">
      <w:pPr>
        <w:shd w:val="clear" w:color="auto" w:fill="FFFFFF"/>
        <w:spacing w:before="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Инструкция проведения этого арт-терапевтического упражнения такова: один из партнеров рисует в течение 2-х минут, затем другой продолжает рисовать тоже в </w:t>
      </w:r>
      <w:r w:rsidRPr="001A581F">
        <w:rPr>
          <w:rFonts w:ascii="Times New Roman" w:hAnsi="Times New Roman" w:cs="Times New Roman"/>
          <w:color w:val="365F91" w:themeColor="accent1" w:themeShade="BF"/>
          <w:spacing w:val="1"/>
          <w:sz w:val="28"/>
          <w:szCs w:val="28"/>
        </w:rPr>
        <w:lastRenderedPageBreak/>
        <w:t xml:space="preserve">течение 2-х </w:t>
      </w:r>
      <w:r w:rsidRPr="001A581F">
        <w:rPr>
          <w:rFonts w:ascii="Times New Roman" w:hAnsi="Times New Roman" w:cs="Times New Roman"/>
          <w:color w:val="365F91" w:themeColor="accent1" w:themeShade="BF"/>
          <w:spacing w:val="4"/>
          <w:sz w:val="28"/>
          <w:szCs w:val="28"/>
        </w:rPr>
        <w:t xml:space="preserve">минут, затем снова 1-ый и т.д. Заканчивается работа после </w:t>
      </w:r>
      <w:r w:rsidRPr="001A581F">
        <w:rPr>
          <w:rFonts w:ascii="Times New Roman" w:hAnsi="Times New Roman" w:cs="Times New Roman"/>
          <w:color w:val="365F91" w:themeColor="accent1" w:themeShade="BF"/>
          <w:spacing w:val="1"/>
          <w:sz w:val="28"/>
          <w:szCs w:val="28"/>
        </w:rPr>
        <w:t>того, как оба партнера почувствуют работу завершенной.</w:t>
      </w:r>
    </w:p>
    <w:p w:rsidR="003C4C39" w:rsidRPr="001A581F" w:rsidRDefault="003C4C39" w:rsidP="007C0C31">
      <w:pPr>
        <w:shd w:val="clear" w:color="auto" w:fill="FFFFFF"/>
        <w:ind w:left="5" w:right="5"/>
        <w:jc w:val="center"/>
        <w:rPr>
          <w:rFonts w:ascii="Times New Roman" w:hAnsi="Times New Roman" w:cs="Times New Roman"/>
          <w:b/>
          <w:bCs/>
          <w:color w:val="365F91" w:themeColor="accent1" w:themeShade="BF"/>
          <w:spacing w:val="2"/>
          <w:sz w:val="28"/>
          <w:szCs w:val="28"/>
        </w:rPr>
      </w:pPr>
      <w:r w:rsidRPr="001A581F">
        <w:rPr>
          <w:rFonts w:ascii="Times New Roman" w:hAnsi="Times New Roman" w:cs="Times New Roman"/>
          <w:b/>
          <w:bCs/>
          <w:color w:val="365F91" w:themeColor="accent1" w:themeShade="BF"/>
          <w:spacing w:val="2"/>
          <w:sz w:val="28"/>
          <w:szCs w:val="28"/>
          <w:highlight w:val="yellow"/>
        </w:rPr>
        <w:t xml:space="preserve">9. «Каракули </w:t>
      </w:r>
      <w:proofErr w:type="spellStart"/>
      <w:r w:rsidRPr="001A581F">
        <w:rPr>
          <w:rFonts w:ascii="Times New Roman" w:hAnsi="Times New Roman" w:cs="Times New Roman"/>
          <w:b/>
          <w:bCs/>
          <w:color w:val="365F91" w:themeColor="accent1" w:themeShade="BF"/>
          <w:spacing w:val="2"/>
          <w:sz w:val="28"/>
          <w:szCs w:val="28"/>
          <w:highlight w:val="yellow"/>
        </w:rPr>
        <w:t>Д.Винникота</w:t>
      </w:r>
      <w:proofErr w:type="spellEnd"/>
      <w:r w:rsidRPr="001A581F">
        <w:rPr>
          <w:rFonts w:ascii="Times New Roman" w:hAnsi="Times New Roman" w:cs="Times New Roman"/>
          <w:b/>
          <w:bCs/>
          <w:color w:val="365F91" w:themeColor="accent1" w:themeShade="BF"/>
          <w:spacing w:val="2"/>
          <w:sz w:val="28"/>
          <w:szCs w:val="28"/>
          <w:highlight w:val="yellow"/>
        </w:rPr>
        <w:t>»</w:t>
      </w:r>
    </w:p>
    <w:p w:rsidR="003C4C39" w:rsidRPr="001A581F" w:rsidRDefault="003C4C39" w:rsidP="003C4C39">
      <w:pPr>
        <w:shd w:val="clear" w:color="auto" w:fill="FFFFFF"/>
        <w:ind w:left="5" w:right="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Используются как в </w:t>
      </w:r>
      <w:r w:rsidRPr="001A581F">
        <w:rPr>
          <w:rFonts w:ascii="Times New Roman" w:hAnsi="Times New Roman" w:cs="Times New Roman"/>
          <w:color w:val="365F91" w:themeColor="accent1" w:themeShade="BF"/>
          <w:sz w:val="28"/>
          <w:szCs w:val="28"/>
        </w:rPr>
        <w:t xml:space="preserve">индивидуальной, так и в парной работе и представляют собой </w:t>
      </w:r>
      <w:r w:rsidRPr="001A581F">
        <w:rPr>
          <w:rFonts w:ascii="Times New Roman" w:hAnsi="Times New Roman" w:cs="Times New Roman"/>
          <w:color w:val="365F91" w:themeColor="accent1" w:themeShade="BF"/>
          <w:spacing w:val="6"/>
          <w:sz w:val="28"/>
          <w:szCs w:val="28"/>
        </w:rPr>
        <w:t xml:space="preserve">следующее. На листах бумаги клиенты рисуют каракули, </w:t>
      </w:r>
      <w:r w:rsidRPr="001A581F">
        <w:rPr>
          <w:rFonts w:ascii="Times New Roman" w:hAnsi="Times New Roman" w:cs="Times New Roman"/>
          <w:color w:val="365F91" w:themeColor="accent1" w:themeShade="BF"/>
          <w:spacing w:val="18"/>
          <w:sz w:val="28"/>
          <w:szCs w:val="28"/>
        </w:rPr>
        <w:t xml:space="preserve">затем обмениваются продуктами деятельности и </w:t>
      </w:r>
      <w:r w:rsidRPr="001A581F">
        <w:rPr>
          <w:rFonts w:ascii="Times New Roman" w:hAnsi="Times New Roman" w:cs="Times New Roman"/>
          <w:color w:val="365F91" w:themeColor="accent1" w:themeShade="BF"/>
          <w:spacing w:val="2"/>
          <w:sz w:val="28"/>
          <w:szCs w:val="28"/>
        </w:rPr>
        <w:t xml:space="preserve">рассказывают о тех образах, ассоциациях, которые у них </w:t>
      </w:r>
      <w:r w:rsidRPr="001A581F">
        <w:rPr>
          <w:rFonts w:ascii="Times New Roman" w:hAnsi="Times New Roman" w:cs="Times New Roman"/>
          <w:color w:val="365F91" w:themeColor="accent1" w:themeShade="BF"/>
          <w:spacing w:val="-3"/>
          <w:sz w:val="28"/>
          <w:szCs w:val="28"/>
        </w:rPr>
        <w:t xml:space="preserve">возникают. </w:t>
      </w:r>
      <w:r w:rsidRPr="001A581F">
        <w:rPr>
          <w:rFonts w:ascii="Times New Roman" w:hAnsi="Times New Roman" w:cs="Times New Roman"/>
          <w:color w:val="365F91" w:themeColor="accent1" w:themeShade="BF"/>
          <w:spacing w:val="4"/>
          <w:sz w:val="28"/>
          <w:szCs w:val="28"/>
        </w:rPr>
        <w:t xml:space="preserve">Данная техника может использоваться в работе с педагогами </w:t>
      </w:r>
      <w:r w:rsidRPr="001A581F">
        <w:rPr>
          <w:rFonts w:ascii="Times New Roman" w:hAnsi="Times New Roman" w:cs="Times New Roman"/>
          <w:color w:val="365F91" w:themeColor="accent1" w:themeShade="BF"/>
          <w:spacing w:val="19"/>
          <w:sz w:val="28"/>
          <w:szCs w:val="28"/>
        </w:rPr>
        <w:t xml:space="preserve">для развития </w:t>
      </w:r>
      <w:r w:rsidRPr="001A581F">
        <w:rPr>
          <w:rFonts w:ascii="Times New Roman" w:hAnsi="Times New Roman" w:cs="Times New Roman"/>
          <w:color w:val="365F91" w:themeColor="accent1" w:themeShade="BF"/>
          <w:spacing w:val="1"/>
          <w:sz w:val="28"/>
          <w:szCs w:val="28"/>
        </w:rPr>
        <w:t xml:space="preserve">ассоциативного мышления, ухода от стереотипов, решения </w:t>
      </w:r>
      <w:r w:rsidRPr="001A581F">
        <w:rPr>
          <w:rFonts w:ascii="Times New Roman" w:hAnsi="Times New Roman" w:cs="Times New Roman"/>
          <w:color w:val="365F91" w:themeColor="accent1" w:themeShade="BF"/>
          <w:sz w:val="28"/>
          <w:szCs w:val="28"/>
        </w:rPr>
        <w:t>проблем коммуникации и т.д.</w:t>
      </w:r>
    </w:p>
    <w:p w:rsidR="003C4C39" w:rsidRPr="001A581F" w:rsidRDefault="003C4C39" w:rsidP="007C0C31">
      <w:pPr>
        <w:shd w:val="clear" w:color="auto" w:fill="FFFFFF"/>
        <w:jc w:val="center"/>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1"/>
          <w:sz w:val="28"/>
          <w:szCs w:val="28"/>
          <w:highlight w:val="yellow"/>
        </w:rPr>
        <w:t>10. Общие ресурсы»</w:t>
      </w:r>
    </w:p>
    <w:p w:rsidR="003C4C39" w:rsidRPr="001A581F" w:rsidRDefault="003C4C39" w:rsidP="003C4C39">
      <w:pPr>
        <w:shd w:val="clear" w:color="auto" w:fill="FFFFFF"/>
        <w:ind w:firstLine="69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Данная техника используется таким образом: группе </w:t>
      </w:r>
      <w:r w:rsidRPr="001A581F">
        <w:rPr>
          <w:rFonts w:ascii="Times New Roman" w:hAnsi="Times New Roman" w:cs="Times New Roman"/>
          <w:color w:val="365F91" w:themeColor="accent1" w:themeShade="BF"/>
          <w:spacing w:val="1"/>
          <w:sz w:val="28"/>
          <w:szCs w:val="28"/>
        </w:rPr>
        <w:t xml:space="preserve">педагогов предлагается создать общий рисунок, коллаж с </w:t>
      </w:r>
      <w:r w:rsidRPr="001A581F">
        <w:rPr>
          <w:rFonts w:ascii="Times New Roman" w:hAnsi="Times New Roman" w:cs="Times New Roman"/>
          <w:color w:val="365F91" w:themeColor="accent1" w:themeShade="BF"/>
          <w:spacing w:val="2"/>
          <w:sz w:val="28"/>
          <w:szCs w:val="28"/>
        </w:rPr>
        <w:t xml:space="preserve">использованием заранее приготовленного ограниченного </w:t>
      </w:r>
      <w:r w:rsidRPr="001A581F">
        <w:rPr>
          <w:rFonts w:ascii="Times New Roman" w:hAnsi="Times New Roman" w:cs="Times New Roman"/>
          <w:color w:val="365F91" w:themeColor="accent1" w:themeShade="BF"/>
          <w:spacing w:val="1"/>
          <w:sz w:val="28"/>
          <w:szCs w:val="28"/>
        </w:rPr>
        <w:t>количества картона, бумаги, красок, пластилина и т.д.</w:t>
      </w:r>
    </w:p>
    <w:p w:rsidR="003C4C39" w:rsidRPr="001A581F" w:rsidRDefault="003C4C39" w:rsidP="007C0C31">
      <w:pPr>
        <w:shd w:val="clear" w:color="auto" w:fill="FFFFFF"/>
        <w:jc w:val="center"/>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z w:val="28"/>
          <w:szCs w:val="28"/>
          <w:highlight w:val="yellow"/>
        </w:rPr>
        <w:t>11. "Рисунок на влажной бумаге"</w:t>
      </w:r>
    </w:p>
    <w:p w:rsidR="003C4C39" w:rsidRPr="001A581F" w:rsidRDefault="003C4C39" w:rsidP="003C4C39">
      <w:pPr>
        <w:shd w:val="clear" w:color="auto" w:fill="FFFFFF"/>
        <w:ind w:firstLine="70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8"/>
          <w:sz w:val="28"/>
          <w:szCs w:val="28"/>
        </w:rPr>
        <w:t xml:space="preserve">Предлагается намочить бумагу и нанести </w:t>
      </w:r>
      <w:r w:rsidRPr="001A581F">
        <w:rPr>
          <w:rFonts w:ascii="Times New Roman" w:hAnsi="Times New Roman" w:cs="Times New Roman"/>
          <w:color w:val="365F91" w:themeColor="accent1" w:themeShade="BF"/>
          <w:sz w:val="28"/>
          <w:szCs w:val="28"/>
        </w:rPr>
        <w:t>краски (лучше гуашь), разбрызгивая их, затем понаблюдать за тем, что происходит на бумаге;</w:t>
      </w:r>
    </w:p>
    <w:p w:rsidR="003C4C39" w:rsidRPr="001A581F" w:rsidRDefault="003C4C39" w:rsidP="003C4C39">
      <w:pPr>
        <w:shd w:val="clear" w:color="auto" w:fill="FFFFFF"/>
        <w:tabs>
          <w:tab w:val="left" w:pos="360"/>
        </w:tabs>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w:t>
      </w:r>
      <w:r w:rsidRPr="001A581F">
        <w:rPr>
          <w:rFonts w:ascii="Times New Roman" w:hAnsi="Times New Roman" w:cs="Times New Roman"/>
          <w:color w:val="365F91" w:themeColor="accent1" w:themeShade="BF"/>
          <w:sz w:val="28"/>
          <w:szCs w:val="28"/>
        </w:rPr>
        <w:tab/>
      </w:r>
      <w:r w:rsidRPr="001A581F">
        <w:rPr>
          <w:rFonts w:ascii="Times New Roman" w:hAnsi="Times New Roman" w:cs="Times New Roman"/>
          <w:color w:val="365F91" w:themeColor="accent1" w:themeShade="BF"/>
          <w:spacing w:val="9"/>
          <w:sz w:val="28"/>
          <w:szCs w:val="28"/>
        </w:rPr>
        <w:t xml:space="preserve">рисунок на мятой бумаге (смять одной или двумя </w:t>
      </w:r>
      <w:r w:rsidRPr="001A581F">
        <w:rPr>
          <w:rFonts w:ascii="Times New Roman" w:hAnsi="Times New Roman" w:cs="Times New Roman"/>
          <w:color w:val="365F91" w:themeColor="accent1" w:themeShade="BF"/>
          <w:spacing w:val="1"/>
          <w:sz w:val="28"/>
          <w:szCs w:val="28"/>
        </w:rPr>
        <w:t xml:space="preserve">руками лист бумаги, затем разложить перед собой, расправив, </w:t>
      </w:r>
      <w:r w:rsidRPr="001A581F">
        <w:rPr>
          <w:rFonts w:ascii="Times New Roman" w:hAnsi="Times New Roman" w:cs="Times New Roman"/>
          <w:color w:val="365F91" w:themeColor="accent1" w:themeShade="BF"/>
          <w:spacing w:val="9"/>
          <w:sz w:val="28"/>
          <w:szCs w:val="28"/>
        </w:rPr>
        <w:t xml:space="preserve">нарисовать что-либо (натюрморт, портрет, пейзаж и т.д.); </w:t>
      </w:r>
      <w:r w:rsidRPr="001A581F">
        <w:rPr>
          <w:rFonts w:ascii="Times New Roman" w:hAnsi="Times New Roman" w:cs="Times New Roman"/>
          <w:color w:val="365F91" w:themeColor="accent1" w:themeShade="BF"/>
          <w:spacing w:val="1"/>
          <w:sz w:val="28"/>
          <w:szCs w:val="28"/>
        </w:rPr>
        <w:t>рассказать о своих впечатлениях;</w:t>
      </w:r>
    </w:p>
    <w:p w:rsidR="003C4C39" w:rsidRPr="001A581F" w:rsidRDefault="003C4C39" w:rsidP="003C4C39">
      <w:pPr>
        <w:widowControl w:val="0"/>
        <w:shd w:val="clear" w:color="auto" w:fill="FFFFFF"/>
        <w:tabs>
          <w:tab w:val="left" w:pos="854"/>
        </w:tabs>
        <w:autoSpaceDE w:val="0"/>
        <w:autoSpaceDN w:val="0"/>
        <w:adjustRightInd w:val="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преобразовать расплывшиеся пятна в образы;</w:t>
      </w:r>
    </w:p>
    <w:p w:rsidR="003C4C39" w:rsidRPr="001A581F" w:rsidRDefault="003C4C39" w:rsidP="003C4C39">
      <w:pPr>
        <w:widowControl w:val="0"/>
        <w:shd w:val="clear" w:color="auto" w:fill="FFFFFF"/>
        <w:tabs>
          <w:tab w:val="left" w:pos="854"/>
        </w:tabs>
        <w:autoSpaceDE w:val="0"/>
        <w:autoSpaceDN w:val="0"/>
        <w:adjustRightInd w:val="0"/>
        <w:ind w:left="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 пользуясь фломастерами или карандашами, обвести </w:t>
      </w:r>
      <w:r w:rsidRPr="001A581F">
        <w:rPr>
          <w:rFonts w:ascii="Times New Roman" w:hAnsi="Times New Roman" w:cs="Times New Roman"/>
          <w:color w:val="365F91" w:themeColor="accent1" w:themeShade="BF"/>
          <w:spacing w:val="1"/>
          <w:sz w:val="28"/>
          <w:szCs w:val="28"/>
        </w:rPr>
        <w:t>или соединить цветные пятна;</w:t>
      </w:r>
    </w:p>
    <w:p w:rsidR="003C4C39" w:rsidRPr="001A581F" w:rsidRDefault="003C4C39" w:rsidP="003C4C39">
      <w:pPr>
        <w:widowControl w:val="0"/>
        <w:shd w:val="clear" w:color="auto" w:fill="FFFFFF"/>
        <w:tabs>
          <w:tab w:val="left" w:pos="854"/>
        </w:tabs>
        <w:autoSpaceDE w:val="0"/>
        <w:autoSpaceDN w:val="0"/>
        <w:adjustRightInd w:val="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дать названия цветным пятнам;</w:t>
      </w:r>
    </w:p>
    <w:p w:rsidR="003C4C39" w:rsidRPr="001A581F" w:rsidRDefault="003C4C39" w:rsidP="003C4C39">
      <w:pPr>
        <w:shd w:val="clear" w:color="auto" w:fill="FFFFFF"/>
        <w:tabs>
          <w:tab w:val="left" w:pos="931"/>
        </w:tabs>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w:t>
      </w:r>
      <w:r w:rsidRPr="001A581F">
        <w:rPr>
          <w:rFonts w:ascii="Times New Roman" w:hAnsi="Times New Roman" w:cs="Times New Roman"/>
          <w:color w:val="365F91" w:themeColor="accent1" w:themeShade="BF"/>
          <w:spacing w:val="7"/>
          <w:sz w:val="28"/>
          <w:szCs w:val="28"/>
        </w:rPr>
        <w:t xml:space="preserve">сочинить сказку    о героях или явлениях, которые </w:t>
      </w:r>
      <w:r w:rsidRPr="001A581F">
        <w:rPr>
          <w:rFonts w:ascii="Times New Roman" w:hAnsi="Times New Roman" w:cs="Times New Roman"/>
          <w:color w:val="365F91" w:themeColor="accent1" w:themeShade="BF"/>
          <w:sz w:val="28"/>
          <w:szCs w:val="28"/>
        </w:rPr>
        <w:t>напоминают пятна.</w:t>
      </w:r>
    </w:p>
    <w:p w:rsidR="003C4C39" w:rsidRPr="001A581F" w:rsidRDefault="003C4C39" w:rsidP="003C4C39">
      <w:pPr>
        <w:shd w:val="clear" w:color="auto" w:fill="FFFFFF"/>
        <w:ind w:left="5" w:right="10" w:firstLine="71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 xml:space="preserve">Рисование на мятой бумаге позволяет открыть </w:t>
      </w:r>
      <w:r w:rsidRPr="001A581F">
        <w:rPr>
          <w:rFonts w:ascii="Times New Roman" w:hAnsi="Times New Roman" w:cs="Times New Roman"/>
          <w:color w:val="365F91" w:themeColor="accent1" w:themeShade="BF"/>
          <w:spacing w:val="1"/>
          <w:sz w:val="28"/>
          <w:szCs w:val="28"/>
        </w:rPr>
        <w:t>удивительную особенность - двухмерность рисунка.</w:t>
      </w:r>
    </w:p>
    <w:p w:rsidR="003C4C39" w:rsidRPr="001A581F" w:rsidRDefault="003C4C39" w:rsidP="007C0C31">
      <w:pPr>
        <w:shd w:val="clear" w:color="auto" w:fill="FFFFFF"/>
        <w:jc w:val="center"/>
        <w:rPr>
          <w:rFonts w:ascii="Times New Roman" w:hAnsi="Times New Roman" w:cs="Times New Roman"/>
          <w:b/>
          <w:bCs/>
          <w:color w:val="365F91" w:themeColor="accent1" w:themeShade="BF"/>
          <w:spacing w:val="-4"/>
          <w:sz w:val="28"/>
          <w:szCs w:val="28"/>
        </w:rPr>
      </w:pPr>
      <w:r w:rsidRPr="001A581F">
        <w:rPr>
          <w:rFonts w:ascii="Times New Roman" w:hAnsi="Times New Roman" w:cs="Times New Roman"/>
          <w:color w:val="365F91" w:themeColor="accent1" w:themeShade="BF"/>
          <w:sz w:val="28"/>
          <w:szCs w:val="28"/>
          <w:highlight w:val="yellow"/>
        </w:rPr>
        <w:t>12. «</w:t>
      </w:r>
      <w:r w:rsidRPr="001A581F">
        <w:rPr>
          <w:rFonts w:ascii="Times New Roman" w:hAnsi="Times New Roman" w:cs="Times New Roman"/>
          <w:b/>
          <w:bCs/>
          <w:color w:val="365F91" w:themeColor="accent1" w:themeShade="BF"/>
          <w:spacing w:val="-4"/>
          <w:sz w:val="28"/>
          <w:szCs w:val="28"/>
          <w:highlight w:val="yellow"/>
        </w:rPr>
        <w:t>Реклама себя».</w:t>
      </w:r>
    </w:p>
    <w:p w:rsidR="003C4C39" w:rsidRPr="001A581F" w:rsidRDefault="003C4C39" w:rsidP="003C4C39">
      <w:pPr>
        <w:shd w:val="clear" w:color="auto" w:fill="FFFFFF"/>
        <w:jc w:val="both"/>
        <w:rPr>
          <w:rFonts w:ascii="Times New Roman" w:hAnsi="Times New Roman" w:cs="Times New Roman"/>
          <w:color w:val="365F91" w:themeColor="accent1" w:themeShade="BF"/>
          <w:sz w:val="28"/>
          <w:szCs w:val="28"/>
        </w:rPr>
      </w:pPr>
      <w:r w:rsidRPr="001A581F">
        <w:rPr>
          <w:rFonts w:ascii="Times New Roman" w:hAnsi="Times New Roman" w:cs="Times New Roman"/>
          <w:bCs/>
          <w:color w:val="365F91" w:themeColor="accent1" w:themeShade="BF"/>
          <w:spacing w:val="-4"/>
          <w:sz w:val="28"/>
          <w:szCs w:val="28"/>
        </w:rPr>
        <w:t>П</w:t>
      </w:r>
      <w:r w:rsidRPr="001A581F">
        <w:rPr>
          <w:rFonts w:ascii="Times New Roman" w:hAnsi="Times New Roman" w:cs="Times New Roman"/>
          <w:color w:val="365F91" w:themeColor="accent1" w:themeShade="BF"/>
          <w:spacing w:val="7"/>
          <w:sz w:val="28"/>
          <w:szCs w:val="28"/>
        </w:rPr>
        <w:t xml:space="preserve">редлагается изобразить на листе бумаги, </w:t>
      </w:r>
      <w:r w:rsidRPr="001A581F">
        <w:rPr>
          <w:rFonts w:ascii="Times New Roman" w:hAnsi="Times New Roman" w:cs="Times New Roman"/>
          <w:color w:val="365F91" w:themeColor="accent1" w:themeShade="BF"/>
          <w:spacing w:val="2"/>
          <w:sz w:val="28"/>
          <w:szCs w:val="28"/>
        </w:rPr>
        <w:t xml:space="preserve">используя     различные     средства     изображения (краски </w:t>
      </w:r>
      <w:r w:rsidRPr="001A581F">
        <w:rPr>
          <w:rFonts w:ascii="Times New Roman" w:hAnsi="Times New Roman" w:cs="Times New Roman"/>
          <w:color w:val="365F91" w:themeColor="accent1" w:themeShade="BF"/>
          <w:spacing w:val="4"/>
          <w:sz w:val="28"/>
          <w:szCs w:val="28"/>
        </w:rPr>
        <w:t xml:space="preserve">акварельные, гуашь, цветовые мелки, восковые мелки и др.), то, что может быть его рекламой. Затем рекламные проекты </w:t>
      </w:r>
      <w:r w:rsidRPr="001A581F">
        <w:rPr>
          <w:rFonts w:ascii="Times New Roman" w:hAnsi="Times New Roman" w:cs="Times New Roman"/>
          <w:color w:val="365F91" w:themeColor="accent1" w:themeShade="BF"/>
          <w:spacing w:val="7"/>
          <w:sz w:val="28"/>
          <w:szCs w:val="28"/>
        </w:rPr>
        <w:t xml:space="preserve">членов группы обсуждаются в группе. В создании рекламы себя возможно использование любых средств, в том числе </w:t>
      </w:r>
      <w:r w:rsidRPr="001A581F">
        <w:rPr>
          <w:rFonts w:ascii="Times New Roman" w:hAnsi="Times New Roman" w:cs="Times New Roman"/>
          <w:color w:val="365F91" w:themeColor="accent1" w:themeShade="BF"/>
          <w:sz w:val="28"/>
          <w:szCs w:val="28"/>
        </w:rPr>
        <w:t xml:space="preserve">видео- аудиозаписей, компьютерной графики и т.д. </w:t>
      </w:r>
    </w:p>
    <w:p w:rsidR="003C4C39" w:rsidRPr="001A581F" w:rsidRDefault="003C4C39" w:rsidP="007C0C31">
      <w:pPr>
        <w:shd w:val="clear" w:color="auto" w:fill="FFFFFF"/>
        <w:spacing w:before="5"/>
        <w:jc w:val="center"/>
        <w:rPr>
          <w:rFonts w:ascii="Times New Roman" w:hAnsi="Times New Roman" w:cs="Times New Roman"/>
          <w:b/>
          <w:bCs/>
          <w:color w:val="365F91" w:themeColor="accent1" w:themeShade="BF"/>
          <w:spacing w:val="-1"/>
          <w:sz w:val="28"/>
          <w:szCs w:val="28"/>
        </w:rPr>
      </w:pPr>
      <w:r w:rsidRPr="001A581F">
        <w:rPr>
          <w:rFonts w:ascii="Times New Roman" w:hAnsi="Times New Roman" w:cs="Times New Roman"/>
          <w:b/>
          <w:bCs/>
          <w:color w:val="365F91" w:themeColor="accent1" w:themeShade="BF"/>
          <w:spacing w:val="-1"/>
          <w:sz w:val="28"/>
          <w:szCs w:val="28"/>
          <w:highlight w:val="yellow"/>
        </w:rPr>
        <w:lastRenderedPageBreak/>
        <w:t>13. «Метафорические портреты».</w:t>
      </w:r>
    </w:p>
    <w:p w:rsidR="003C4C39" w:rsidRPr="001A581F" w:rsidRDefault="003C4C39" w:rsidP="003C4C39">
      <w:pPr>
        <w:shd w:val="clear" w:color="auto" w:fill="FFFFFF"/>
        <w:spacing w:before="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Нарисовать себя в виде какого-нибудь предмета или </w:t>
      </w:r>
      <w:r w:rsidRPr="001A581F">
        <w:rPr>
          <w:rFonts w:ascii="Times New Roman" w:hAnsi="Times New Roman" w:cs="Times New Roman"/>
          <w:color w:val="365F91" w:themeColor="accent1" w:themeShade="BF"/>
          <w:spacing w:val="4"/>
          <w:sz w:val="28"/>
          <w:szCs w:val="28"/>
        </w:rPr>
        <w:t xml:space="preserve">животного. Можно уточнить характер предмета, например, </w:t>
      </w:r>
      <w:r w:rsidRPr="001A581F">
        <w:rPr>
          <w:rFonts w:ascii="Times New Roman" w:hAnsi="Times New Roman" w:cs="Times New Roman"/>
          <w:color w:val="365F91" w:themeColor="accent1" w:themeShade="BF"/>
          <w:spacing w:val="3"/>
          <w:sz w:val="28"/>
          <w:szCs w:val="28"/>
        </w:rPr>
        <w:t xml:space="preserve">дом, дерево, цветок, пищевой продукт, пейзаж и т.д. Можно </w:t>
      </w:r>
      <w:r w:rsidRPr="001A581F">
        <w:rPr>
          <w:rFonts w:ascii="Times New Roman" w:hAnsi="Times New Roman" w:cs="Times New Roman"/>
          <w:color w:val="365F91" w:themeColor="accent1" w:themeShade="BF"/>
          <w:spacing w:val="-1"/>
          <w:sz w:val="28"/>
          <w:szCs w:val="28"/>
        </w:rPr>
        <w:t>изобразить и фон.</w:t>
      </w:r>
    </w:p>
    <w:p w:rsidR="003C4C39" w:rsidRPr="001A581F" w:rsidRDefault="003C4C39" w:rsidP="003C4C39">
      <w:pPr>
        <w:shd w:val="clear" w:color="auto" w:fill="FFFFFF"/>
        <w:ind w:left="10" w:right="14" w:firstLine="706"/>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Можно предложить после создания рисунка рассказать </w:t>
      </w:r>
      <w:r w:rsidRPr="001A581F">
        <w:rPr>
          <w:rFonts w:ascii="Times New Roman" w:hAnsi="Times New Roman" w:cs="Times New Roman"/>
          <w:color w:val="365F91" w:themeColor="accent1" w:themeShade="BF"/>
          <w:spacing w:val="10"/>
          <w:sz w:val="28"/>
          <w:szCs w:val="28"/>
        </w:rPr>
        <w:t xml:space="preserve">о нем от первого лица или нарисовать, каким предметам </w:t>
      </w:r>
      <w:r w:rsidRPr="001A581F">
        <w:rPr>
          <w:rFonts w:ascii="Times New Roman" w:hAnsi="Times New Roman" w:cs="Times New Roman"/>
          <w:color w:val="365F91" w:themeColor="accent1" w:themeShade="BF"/>
          <w:sz w:val="28"/>
          <w:szCs w:val="28"/>
        </w:rPr>
        <w:t>или животным хотелось бы быть.</w:t>
      </w:r>
    </w:p>
    <w:p w:rsidR="003C4C39" w:rsidRPr="001A581F" w:rsidRDefault="003C4C39" w:rsidP="003C4C39">
      <w:pPr>
        <w:shd w:val="clear" w:color="auto" w:fill="FFFFFF"/>
        <w:ind w:left="10" w:right="14" w:firstLine="706"/>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Можно изобразить себя в виде предмета, отражающего </w:t>
      </w:r>
      <w:r w:rsidRPr="001A581F">
        <w:rPr>
          <w:rFonts w:ascii="Times New Roman" w:hAnsi="Times New Roman" w:cs="Times New Roman"/>
          <w:color w:val="365F91" w:themeColor="accent1" w:themeShade="BF"/>
          <w:spacing w:val="-1"/>
          <w:sz w:val="28"/>
          <w:szCs w:val="28"/>
        </w:rPr>
        <w:t>сегодняшнее состояние:</w:t>
      </w:r>
    </w:p>
    <w:p w:rsidR="003C4C39" w:rsidRPr="001A581F" w:rsidRDefault="003C4C39" w:rsidP="003C4C39">
      <w:pPr>
        <w:widowControl w:val="0"/>
        <w:numPr>
          <w:ilvl w:val="0"/>
          <w:numId w:val="16"/>
        </w:numPr>
        <w:shd w:val="clear" w:color="auto" w:fill="FFFFFF"/>
        <w:tabs>
          <w:tab w:val="left" w:pos="912"/>
        </w:tabs>
        <w:autoSpaceDE w:val="0"/>
        <w:autoSpaceDN w:val="0"/>
        <w:adjustRightInd w:val="0"/>
        <w:spacing w:after="0" w:line="240" w:lineRule="auto"/>
        <w:ind w:left="240" w:hanging="2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0"/>
          <w:sz w:val="28"/>
          <w:szCs w:val="28"/>
        </w:rPr>
        <w:t xml:space="preserve">изобразить себя  на одной стороне  листа в  виде </w:t>
      </w:r>
      <w:r w:rsidRPr="001A581F">
        <w:rPr>
          <w:rFonts w:ascii="Times New Roman" w:hAnsi="Times New Roman" w:cs="Times New Roman"/>
          <w:color w:val="365F91" w:themeColor="accent1" w:themeShade="BF"/>
          <w:spacing w:val="3"/>
          <w:sz w:val="28"/>
          <w:szCs w:val="28"/>
        </w:rPr>
        <w:t xml:space="preserve">предмета, на другой - в виде животного. Постараться понять, </w:t>
      </w:r>
      <w:r w:rsidRPr="001A581F">
        <w:rPr>
          <w:rFonts w:ascii="Times New Roman" w:hAnsi="Times New Roman" w:cs="Times New Roman"/>
          <w:color w:val="365F91" w:themeColor="accent1" w:themeShade="BF"/>
          <w:spacing w:val="2"/>
          <w:sz w:val="28"/>
          <w:szCs w:val="28"/>
        </w:rPr>
        <w:t xml:space="preserve">как эти изображения соотносятся с отношением окружающих </w:t>
      </w:r>
      <w:r w:rsidRPr="001A581F">
        <w:rPr>
          <w:rFonts w:ascii="Times New Roman" w:hAnsi="Times New Roman" w:cs="Times New Roman"/>
          <w:color w:val="365F91" w:themeColor="accent1" w:themeShade="BF"/>
          <w:sz w:val="28"/>
          <w:szCs w:val="28"/>
        </w:rPr>
        <w:t>и отношением к окружающим;</w:t>
      </w:r>
    </w:p>
    <w:p w:rsidR="003C4C39" w:rsidRPr="001A581F" w:rsidRDefault="003C4C39" w:rsidP="003C4C39">
      <w:pPr>
        <w:widowControl w:val="0"/>
        <w:numPr>
          <w:ilvl w:val="0"/>
          <w:numId w:val="16"/>
        </w:numPr>
        <w:shd w:val="clear" w:color="auto" w:fill="FFFFFF"/>
        <w:tabs>
          <w:tab w:val="left" w:pos="912"/>
        </w:tabs>
        <w:autoSpaceDE w:val="0"/>
        <w:autoSpaceDN w:val="0"/>
        <w:adjustRightInd w:val="0"/>
        <w:spacing w:after="0" w:line="240" w:lineRule="auto"/>
        <w:ind w:left="240" w:hanging="2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0"/>
          <w:sz w:val="28"/>
          <w:szCs w:val="28"/>
        </w:rPr>
        <w:t xml:space="preserve">изобразить себя в виде растения на том или ином </w:t>
      </w:r>
      <w:r w:rsidRPr="001A581F">
        <w:rPr>
          <w:rFonts w:ascii="Times New Roman" w:hAnsi="Times New Roman" w:cs="Times New Roman"/>
          <w:color w:val="365F91" w:themeColor="accent1" w:themeShade="BF"/>
          <w:spacing w:val="13"/>
          <w:sz w:val="28"/>
          <w:szCs w:val="28"/>
        </w:rPr>
        <w:t xml:space="preserve">этапе его роста и развития. Обратить внимание на свои </w:t>
      </w:r>
      <w:r w:rsidRPr="001A581F">
        <w:rPr>
          <w:rFonts w:ascii="Times New Roman" w:hAnsi="Times New Roman" w:cs="Times New Roman"/>
          <w:color w:val="365F91" w:themeColor="accent1" w:themeShade="BF"/>
          <w:sz w:val="28"/>
          <w:szCs w:val="28"/>
        </w:rPr>
        <w:t xml:space="preserve">ощущения, связанные с воображаемым процессом роста этого </w:t>
      </w:r>
      <w:r w:rsidRPr="001A581F">
        <w:rPr>
          <w:rFonts w:ascii="Times New Roman" w:hAnsi="Times New Roman" w:cs="Times New Roman"/>
          <w:color w:val="365F91" w:themeColor="accent1" w:themeShade="BF"/>
          <w:spacing w:val="-1"/>
          <w:sz w:val="28"/>
          <w:szCs w:val="28"/>
        </w:rPr>
        <w:t>растения;</w:t>
      </w:r>
    </w:p>
    <w:p w:rsidR="003C4C39" w:rsidRPr="001A581F" w:rsidRDefault="003C4C39" w:rsidP="003C4C39">
      <w:pPr>
        <w:shd w:val="clear" w:color="auto" w:fill="FFFFFF"/>
        <w:tabs>
          <w:tab w:val="left" w:pos="1051"/>
        </w:tabs>
        <w:ind w:left="240" w:hanging="2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  выбрать несколько цветов и передать с помощью них </w:t>
      </w:r>
      <w:r w:rsidRPr="001A581F">
        <w:rPr>
          <w:rFonts w:ascii="Times New Roman" w:hAnsi="Times New Roman" w:cs="Times New Roman"/>
          <w:color w:val="365F91" w:themeColor="accent1" w:themeShade="BF"/>
          <w:sz w:val="28"/>
          <w:szCs w:val="28"/>
        </w:rPr>
        <w:t xml:space="preserve">особенности своей личности. </w:t>
      </w:r>
    </w:p>
    <w:p w:rsidR="007C0C31" w:rsidRPr="001A581F" w:rsidRDefault="003C4C39" w:rsidP="007C0C31">
      <w:pPr>
        <w:widowControl w:val="0"/>
        <w:shd w:val="clear" w:color="auto" w:fill="FFFFFF"/>
        <w:tabs>
          <w:tab w:val="left" w:pos="850"/>
        </w:tabs>
        <w:autoSpaceDE w:val="0"/>
        <w:autoSpaceDN w:val="0"/>
        <w:adjustRightInd w:val="0"/>
        <w:ind w:right="10"/>
        <w:jc w:val="center"/>
        <w:rPr>
          <w:rFonts w:ascii="Times New Roman" w:hAnsi="Times New Roman" w:cs="Times New Roman"/>
          <w:b/>
          <w:bCs/>
          <w:color w:val="365F91" w:themeColor="accent1" w:themeShade="BF"/>
          <w:spacing w:val="-5"/>
          <w:sz w:val="28"/>
          <w:szCs w:val="28"/>
        </w:rPr>
      </w:pPr>
      <w:r w:rsidRPr="001A581F">
        <w:rPr>
          <w:rFonts w:ascii="Times New Roman" w:hAnsi="Times New Roman" w:cs="Times New Roman"/>
          <w:b/>
          <w:color w:val="365F91" w:themeColor="accent1" w:themeShade="BF"/>
          <w:spacing w:val="-2"/>
          <w:sz w:val="28"/>
          <w:szCs w:val="28"/>
          <w:highlight w:val="yellow"/>
        </w:rPr>
        <w:t>14.</w:t>
      </w:r>
      <w:r w:rsidRPr="001A581F">
        <w:rPr>
          <w:rFonts w:ascii="Times New Roman" w:hAnsi="Times New Roman" w:cs="Times New Roman"/>
          <w:color w:val="365F91" w:themeColor="accent1" w:themeShade="BF"/>
          <w:spacing w:val="-2"/>
          <w:sz w:val="28"/>
          <w:szCs w:val="28"/>
          <w:highlight w:val="yellow"/>
        </w:rPr>
        <w:t xml:space="preserve"> «</w:t>
      </w:r>
      <w:r w:rsidRPr="001A581F">
        <w:rPr>
          <w:rFonts w:ascii="Times New Roman" w:hAnsi="Times New Roman" w:cs="Times New Roman"/>
          <w:b/>
          <w:bCs/>
          <w:color w:val="365F91" w:themeColor="accent1" w:themeShade="BF"/>
          <w:spacing w:val="-5"/>
          <w:sz w:val="28"/>
          <w:szCs w:val="28"/>
          <w:highlight w:val="yellow"/>
        </w:rPr>
        <w:t>Коллаж».</w:t>
      </w:r>
      <w:r w:rsidRPr="001A581F">
        <w:rPr>
          <w:rFonts w:ascii="Times New Roman" w:hAnsi="Times New Roman" w:cs="Times New Roman"/>
          <w:b/>
          <w:bCs/>
          <w:color w:val="365F91" w:themeColor="accent1" w:themeShade="BF"/>
          <w:spacing w:val="-5"/>
          <w:sz w:val="28"/>
          <w:szCs w:val="28"/>
        </w:rPr>
        <w:t xml:space="preserve"> </w:t>
      </w:r>
    </w:p>
    <w:p w:rsidR="003C4C39" w:rsidRPr="001A581F" w:rsidRDefault="003C4C39" w:rsidP="007C0C31">
      <w:pPr>
        <w:widowControl w:val="0"/>
        <w:shd w:val="clear" w:color="auto" w:fill="FFFFFF"/>
        <w:tabs>
          <w:tab w:val="left" w:pos="850"/>
        </w:tabs>
        <w:autoSpaceDE w:val="0"/>
        <w:autoSpaceDN w:val="0"/>
        <w:adjustRightInd w:val="0"/>
        <w:ind w:right="10"/>
        <w:jc w:val="center"/>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Вариантов коллажей много, различающихся как </w:t>
      </w:r>
      <w:r w:rsidRPr="001A581F">
        <w:rPr>
          <w:rFonts w:ascii="Times New Roman" w:hAnsi="Times New Roman" w:cs="Times New Roman"/>
          <w:color w:val="365F91" w:themeColor="accent1" w:themeShade="BF"/>
          <w:spacing w:val="10"/>
          <w:sz w:val="28"/>
          <w:szCs w:val="28"/>
        </w:rPr>
        <w:t xml:space="preserve">тематически, так и техникой выполнения (из вырезок </w:t>
      </w:r>
      <w:r w:rsidRPr="001A581F">
        <w:rPr>
          <w:rFonts w:ascii="Times New Roman" w:hAnsi="Times New Roman" w:cs="Times New Roman"/>
          <w:color w:val="365F91" w:themeColor="accent1" w:themeShade="BF"/>
          <w:sz w:val="28"/>
          <w:szCs w:val="28"/>
        </w:rPr>
        <w:t>журналов, газет, обоев, ткани и т.д.).</w:t>
      </w:r>
    </w:p>
    <w:p w:rsidR="003C4C39" w:rsidRPr="001A581F" w:rsidRDefault="003C4C39" w:rsidP="003C4C39">
      <w:pPr>
        <w:shd w:val="clear" w:color="auto" w:fill="FFFFFF"/>
        <w:ind w:right="5" w:firstLine="701"/>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 xml:space="preserve">Можно предложить вырезать из журналов фигуры </w:t>
      </w:r>
      <w:r w:rsidRPr="001A581F">
        <w:rPr>
          <w:rFonts w:ascii="Times New Roman" w:hAnsi="Times New Roman" w:cs="Times New Roman"/>
          <w:color w:val="365F91" w:themeColor="accent1" w:themeShade="BF"/>
          <w:sz w:val="28"/>
          <w:szCs w:val="28"/>
        </w:rPr>
        <w:t xml:space="preserve">людей, затем наклеить их на бумагу и подписать, о чем они </w:t>
      </w:r>
      <w:r w:rsidRPr="001A581F">
        <w:rPr>
          <w:rFonts w:ascii="Times New Roman" w:hAnsi="Times New Roman" w:cs="Times New Roman"/>
          <w:color w:val="365F91" w:themeColor="accent1" w:themeShade="BF"/>
          <w:spacing w:val="-1"/>
          <w:sz w:val="28"/>
          <w:szCs w:val="28"/>
        </w:rPr>
        <w:t>думают или что говорят;</w:t>
      </w:r>
    </w:p>
    <w:p w:rsidR="003C4C39" w:rsidRPr="001A581F" w:rsidRDefault="003C4C39" w:rsidP="003C4C39">
      <w:pPr>
        <w:widowControl w:val="0"/>
        <w:shd w:val="clear" w:color="auto" w:fill="FFFFFF"/>
        <w:tabs>
          <w:tab w:val="left" w:pos="850"/>
        </w:tabs>
        <w:autoSpaceDE w:val="0"/>
        <w:autoSpaceDN w:val="0"/>
        <w:adjustRightInd w:val="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–вырезать формы из разных тканей или бумаги, а затем </w:t>
      </w:r>
      <w:r w:rsidRPr="001A581F">
        <w:rPr>
          <w:rFonts w:ascii="Times New Roman" w:hAnsi="Times New Roman" w:cs="Times New Roman"/>
          <w:color w:val="365F91" w:themeColor="accent1" w:themeShade="BF"/>
          <w:spacing w:val="1"/>
          <w:sz w:val="28"/>
          <w:szCs w:val="28"/>
        </w:rPr>
        <w:t xml:space="preserve">организовать    их    абстрактную    композицию,    раскрасить </w:t>
      </w:r>
      <w:r w:rsidRPr="001A581F">
        <w:rPr>
          <w:rFonts w:ascii="Times New Roman" w:hAnsi="Times New Roman" w:cs="Times New Roman"/>
          <w:color w:val="365F91" w:themeColor="accent1" w:themeShade="BF"/>
          <w:spacing w:val="-3"/>
          <w:sz w:val="28"/>
          <w:szCs w:val="28"/>
        </w:rPr>
        <w:t>пустоты;</w:t>
      </w:r>
    </w:p>
    <w:p w:rsidR="003C4C39" w:rsidRPr="001A581F" w:rsidRDefault="003C4C39" w:rsidP="003C4C39">
      <w:pPr>
        <w:widowControl w:val="0"/>
        <w:shd w:val="clear" w:color="auto" w:fill="FFFFFF"/>
        <w:tabs>
          <w:tab w:val="left" w:pos="850"/>
        </w:tabs>
        <w:autoSpaceDE w:val="0"/>
        <w:autoSpaceDN w:val="0"/>
        <w:adjustRightInd w:val="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–вырезать разные элементы, затем составить пейзаж, </w:t>
      </w:r>
      <w:r w:rsidRPr="001A581F">
        <w:rPr>
          <w:rFonts w:ascii="Times New Roman" w:hAnsi="Times New Roman" w:cs="Times New Roman"/>
          <w:color w:val="365F91" w:themeColor="accent1" w:themeShade="BF"/>
          <w:spacing w:val="1"/>
          <w:sz w:val="28"/>
          <w:szCs w:val="28"/>
        </w:rPr>
        <w:t>картину городской или сельской жизни и т.д.</w:t>
      </w:r>
    </w:p>
    <w:p w:rsidR="007C0C31" w:rsidRPr="001A581F" w:rsidRDefault="003C4C39" w:rsidP="007C0C31">
      <w:pPr>
        <w:shd w:val="clear" w:color="auto" w:fill="FFFFFF"/>
        <w:ind w:left="5" w:right="134"/>
        <w:jc w:val="center"/>
        <w:rPr>
          <w:rFonts w:ascii="Times New Roman" w:hAnsi="Times New Roman" w:cs="Times New Roman"/>
          <w:b/>
          <w:color w:val="365F91" w:themeColor="accent1" w:themeShade="BF"/>
          <w:spacing w:val="6"/>
          <w:sz w:val="28"/>
          <w:szCs w:val="28"/>
        </w:rPr>
      </w:pPr>
      <w:r w:rsidRPr="001A581F">
        <w:rPr>
          <w:rFonts w:ascii="Times New Roman" w:hAnsi="Times New Roman" w:cs="Times New Roman"/>
          <w:b/>
          <w:color w:val="365F91" w:themeColor="accent1" w:themeShade="BF"/>
          <w:spacing w:val="6"/>
          <w:sz w:val="28"/>
          <w:szCs w:val="28"/>
          <w:highlight w:val="yellow"/>
        </w:rPr>
        <w:t>15. Рисунок музыки.</w:t>
      </w:r>
    </w:p>
    <w:p w:rsidR="003C4C39" w:rsidRPr="001A581F" w:rsidRDefault="003C4C39" w:rsidP="003C4C39">
      <w:pPr>
        <w:shd w:val="clear" w:color="auto" w:fill="FFFFFF"/>
        <w:ind w:left="5" w:right="13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 xml:space="preserve"> Слушание медитативной музыки </w:t>
      </w:r>
      <w:r w:rsidRPr="001A581F">
        <w:rPr>
          <w:rFonts w:ascii="Times New Roman" w:hAnsi="Times New Roman" w:cs="Times New Roman"/>
          <w:color w:val="365F91" w:themeColor="accent1" w:themeShade="BF"/>
          <w:spacing w:val="13"/>
          <w:sz w:val="28"/>
          <w:szCs w:val="28"/>
        </w:rPr>
        <w:t xml:space="preserve">сопровождается дыхательной гимнастикой, а затем </w:t>
      </w:r>
      <w:r w:rsidRPr="001A581F">
        <w:rPr>
          <w:rFonts w:ascii="Times New Roman" w:hAnsi="Times New Roman" w:cs="Times New Roman"/>
          <w:color w:val="365F91" w:themeColor="accent1" w:themeShade="BF"/>
          <w:spacing w:val="2"/>
          <w:sz w:val="28"/>
          <w:szCs w:val="28"/>
        </w:rPr>
        <w:t xml:space="preserve">предлагается изобразить те ассоциации, которые возникали в </w:t>
      </w:r>
      <w:r w:rsidRPr="001A581F">
        <w:rPr>
          <w:rFonts w:ascii="Times New Roman" w:hAnsi="Times New Roman" w:cs="Times New Roman"/>
          <w:color w:val="365F91" w:themeColor="accent1" w:themeShade="BF"/>
          <w:spacing w:val="1"/>
          <w:sz w:val="28"/>
          <w:szCs w:val="28"/>
        </w:rPr>
        <w:t>процессе работы.</w:t>
      </w:r>
    </w:p>
    <w:p w:rsidR="003C4C39" w:rsidRPr="001A581F" w:rsidRDefault="003C4C39" w:rsidP="003C4C39">
      <w:pPr>
        <w:shd w:val="clear" w:color="auto" w:fill="FFFFFF"/>
        <w:ind w:left="5" w:right="130"/>
        <w:jc w:val="both"/>
        <w:rPr>
          <w:rFonts w:ascii="Times New Roman" w:hAnsi="Times New Roman" w:cs="Times New Roman"/>
          <w:b/>
          <w:color w:val="365F91" w:themeColor="accent1" w:themeShade="BF"/>
          <w:spacing w:val="2"/>
          <w:sz w:val="28"/>
          <w:szCs w:val="28"/>
        </w:rPr>
      </w:pPr>
    </w:p>
    <w:p w:rsidR="003C4C39" w:rsidRPr="001A581F" w:rsidRDefault="003C4C39" w:rsidP="007C0C31">
      <w:pPr>
        <w:shd w:val="clear" w:color="auto" w:fill="FFFFFF"/>
        <w:ind w:left="5" w:right="130"/>
        <w:jc w:val="center"/>
        <w:rPr>
          <w:rFonts w:ascii="Times New Roman" w:hAnsi="Times New Roman" w:cs="Times New Roman"/>
          <w:b/>
          <w:color w:val="365F91" w:themeColor="accent1" w:themeShade="BF"/>
          <w:spacing w:val="2"/>
          <w:sz w:val="28"/>
          <w:szCs w:val="28"/>
        </w:rPr>
      </w:pPr>
      <w:r w:rsidRPr="001A581F">
        <w:rPr>
          <w:rFonts w:ascii="Times New Roman" w:hAnsi="Times New Roman" w:cs="Times New Roman"/>
          <w:b/>
          <w:color w:val="365F91" w:themeColor="accent1" w:themeShade="BF"/>
          <w:spacing w:val="2"/>
          <w:sz w:val="28"/>
          <w:szCs w:val="28"/>
          <w:highlight w:val="yellow"/>
        </w:rPr>
        <w:t xml:space="preserve">16. Составление волшебных красок. </w:t>
      </w:r>
      <w:proofErr w:type="spellStart"/>
      <w:r w:rsidRPr="001A581F">
        <w:rPr>
          <w:rFonts w:ascii="Times New Roman" w:hAnsi="Times New Roman" w:cs="Times New Roman"/>
          <w:b/>
          <w:color w:val="365F91" w:themeColor="accent1" w:themeShade="BF"/>
          <w:spacing w:val="2"/>
          <w:sz w:val="28"/>
          <w:szCs w:val="28"/>
          <w:highlight w:val="yellow"/>
        </w:rPr>
        <w:t>Самотерапия</w:t>
      </w:r>
      <w:proofErr w:type="spellEnd"/>
      <w:r w:rsidRPr="001A581F">
        <w:rPr>
          <w:rFonts w:ascii="Times New Roman" w:hAnsi="Times New Roman" w:cs="Times New Roman"/>
          <w:b/>
          <w:color w:val="365F91" w:themeColor="accent1" w:themeShade="BF"/>
          <w:spacing w:val="2"/>
          <w:sz w:val="28"/>
          <w:szCs w:val="28"/>
          <w:highlight w:val="yellow"/>
        </w:rPr>
        <w:t xml:space="preserve">. (Методика </w:t>
      </w:r>
      <w:proofErr w:type="spellStart"/>
      <w:r w:rsidRPr="001A581F">
        <w:rPr>
          <w:rFonts w:ascii="Times New Roman" w:hAnsi="Times New Roman" w:cs="Times New Roman"/>
          <w:b/>
          <w:color w:val="365F91" w:themeColor="accent1" w:themeShade="BF"/>
          <w:spacing w:val="2"/>
          <w:sz w:val="28"/>
          <w:szCs w:val="28"/>
          <w:highlight w:val="yellow"/>
        </w:rPr>
        <w:t>Т.Д.Зинкевич</w:t>
      </w:r>
      <w:proofErr w:type="spellEnd"/>
      <w:r w:rsidRPr="001A581F">
        <w:rPr>
          <w:rFonts w:ascii="Times New Roman" w:hAnsi="Times New Roman" w:cs="Times New Roman"/>
          <w:b/>
          <w:color w:val="365F91" w:themeColor="accent1" w:themeShade="BF"/>
          <w:spacing w:val="2"/>
          <w:sz w:val="28"/>
          <w:szCs w:val="28"/>
          <w:highlight w:val="yellow"/>
        </w:rPr>
        <w:t xml:space="preserve">-Евстигнеевой). </w:t>
      </w:r>
      <w:proofErr w:type="spellStart"/>
      <w:r w:rsidRPr="001A581F">
        <w:rPr>
          <w:rFonts w:ascii="Times New Roman" w:hAnsi="Times New Roman" w:cs="Times New Roman"/>
          <w:b/>
          <w:color w:val="365F91" w:themeColor="accent1" w:themeShade="BF"/>
          <w:spacing w:val="2"/>
          <w:sz w:val="28"/>
          <w:szCs w:val="28"/>
          <w:highlight w:val="yellow"/>
        </w:rPr>
        <w:t>Видеопрезентация</w:t>
      </w:r>
      <w:proofErr w:type="spellEnd"/>
    </w:p>
    <w:p w:rsidR="003C4C39" w:rsidRPr="001A581F" w:rsidRDefault="003C4C39" w:rsidP="003C4C39">
      <w:pPr>
        <w:shd w:val="clear" w:color="auto" w:fill="FFFFFF"/>
        <w:ind w:left="5" w:right="130"/>
        <w:jc w:val="both"/>
        <w:rPr>
          <w:rFonts w:ascii="Times New Roman" w:hAnsi="Times New Roman" w:cs="Times New Roman"/>
          <w:color w:val="365F91" w:themeColor="accent1" w:themeShade="BF"/>
          <w:spacing w:val="2"/>
          <w:sz w:val="28"/>
          <w:szCs w:val="28"/>
        </w:rPr>
      </w:pPr>
      <w:r w:rsidRPr="001A581F">
        <w:rPr>
          <w:rFonts w:ascii="Times New Roman" w:hAnsi="Times New Roman" w:cs="Times New Roman"/>
          <w:color w:val="365F91" w:themeColor="accent1" w:themeShade="BF"/>
          <w:spacing w:val="2"/>
          <w:sz w:val="28"/>
          <w:szCs w:val="28"/>
        </w:rPr>
        <w:t xml:space="preserve">Сначала участники группы делают тесто из муки, соли, подсолнечного масла, клея ПВА, потом добавляют в него гуашь. Такими красками, созданными </w:t>
      </w:r>
      <w:r w:rsidRPr="001A581F">
        <w:rPr>
          <w:rFonts w:ascii="Times New Roman" w:hAnsi="Times New Roman" w:cs="Times New Roman"/>
          <w:color w:val="365F91" w:themeColor="accent1" w:themeShade="BF"/>
          <w:spacing w:val="2"/>
          <w:sz w:val="28"/>
          <w:szCs w:val="28"/>
        </w:rPr>
        <w:lastRenderedPageBreak/>
        <w:t xml:space="preserve">собственными руками, приятно рисовать, выражать себя и свои чувства, оставлять след. Лучше рисовать на грубом картоне. В процессе рисования краски не размазываются, а выливаются на картон. </w:t>
      </w:r>
      <w:proofErr w:type="spellStart"/>
      <w:r w:rsidRPr="001A581F">
        <w:rPr>
          <w:rFonts w:ascii="Times New Roman" w:hAnsi="Times New Roman" w:cs="Times New Roman"/>
          <w:color w:val="365F91" w:themeColor="accent1" w:themeShade="BF"/>
          <w:sz w:val="28"/>
          <w:szCs w:val="28"/>
        </w:rPr>
        <w:t>Сказкотерапевтический</w:t>
      </w:r>
      <w:proofErr w:type="spellEnd"/>
      <w:r w:rsidRPr="001A581F">
        <w:rPr>
          <w:rFonts w:ascii="Times New Roman" w:hAnsi="Times New Roman" w:cs="Times New Roman"/>
          <w:color w:val="365F91" w:themeColor="accent1" w:themeShade="BF"/>
          <w:sz w:val="28"/>
          <w:szCs w:val="28"/>
        </w:rPr>
        <w:t xml:space="preserve">  тренинг для педагогов проводится целью:</w:t>
      </w:r>
    </w:p>
    <w:p w:rsidR="003C4C39" w:rsidRPr="001A581F" w:rsidRDefault="003C4C39" w:rsidP="003C4C39">
      <w:pPr>
        <w:numPr>
          <w:ilvl w:val="0"/>
          <w:numId w:val="18"/>
        </w:numPr>
        <w:tabs>
          <w:tab w:val="left" w:pos="9180"/>
        </w:tabs>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Изучение и изменение психоэмоционального состояния.</w:t>
      </w:r>
    </w:p>
    <w:p w:rsidR="003C4C39" w:rsidRPr="001A581F" w:rsidRDefault="003C4C39" w:rsidP="003C4C39">
      <w:pPr>
        <w:numPr>
          <w:ilvl w:val="0"/>
          <w:numId w:val="18"/>
        </w:numPr>
        <w:tabs>
          <w:tab w:val="left" w:pos="9180"/>
        </w:tabs>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Развитие креативных, созидающих возможностей личности с использованием творческих видов деятельности.</w:t>
      </w:r>
    </w:p>
    <w:p w:rsidR="003C4C39" w:rsidRPr="001A581F" w:rsidRDefault="003C4C39" w:rsidP="003C4C39">
      <w:pPr>
        <w:numPr>
          <w:ilvl w:val="0"/>
          <w:numId w:val="18"/>
        </w:numPr>
        <w:tabs>
          <w:tab w:val="left" w:pos="9180"/>
        </w:tabs>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Выявление актуальной проблематики личности путём анализа эмоционального состояния в процессе создания «волшебных красок»</w:t>
      </w:r>
    </w:p>
    <w:p w:rsidR="003C4C39" w:rsidRPr="001A581F" w:rsidRDefault="003C4C39" w:rsidP="003C4C39">
      <w:pPr>
        <w:numPr>
          <w:ilvl w:val="0"/>
          <w:numId w:val="18"/>
        </w:numPr>
        <w:tabs>
          <w:tab w:val="left" w:pos="9180"/>
        </w:tabs>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Развитие мелкой моторики руки («мануальный интеллект»)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Создание данных работ снижает  тревожность, развивает  способность отслеживать свои чувства, </w:t>
      </w:r>
      <w:proofErr w:type="spellStart"/>
      <w:r w:rsidRPr="001A581F">
        <w:rPr>
          <w:rFonts w:ascii="Times New Roman" w:hAnsi="Times New Roman" w:cs="Times New Roman"/>
          <w:color w:val="365F91" w:themeColor="accent1" w:themeShade="BF"/>
          <w:sz w:val="28"/>
          <w:szCs w:val="28"/>
        </w:rPr>
        <w:t>эмпатию</w:t>
      </w:r>
      <w:proofErr w:type="spellEnd"/>
      <w:r w:rsidRPr="001A581F">
        <w:rPr>
          <w:rFonts w:ascii="Times New Roman" w:hAnsi="Times New Roman" w:cs="Times New Roman"/>
          <w:color w:val="365F91" w:themeColor="accent1" w:themeShade="BF"/>
          <w:sz w:val="28"/>
          <w:szCs w:val="28"/>
        </w:rPr>
        <w:t>, коммуникативные навыки, позволяет обогатить внутренний мир. Творческие работы  детей, педагогов, родителей могут быть использованы для украшения  интерьера детского сада, театрализованной деятельности.</w:t>
      </w:r>
    </w:p>
    <w:p w:rsidR="003C4C39" w:rsidRPr="001A581F" w:rsidRDefault="003C4C39" w:rsidP="003C4C39">
      <w:pPr>
        <w:jc w:val="both"/>
        <w:rPr>
          <w:rFonts w:ascii="Times New Roman" w:hAnsi="Times New Roman" w:cs="Times New Roman"/>
          <w:b/>
          <w:color w:val="365F91" w:themeColor="accent1" w:themeShade="BF"/>
          <w:sz w:val="28"/>
          <w:szCs w:val="28"/>
        </w:rPr>
      </w:pPr>
    </w:p>
    <w:p w:rsidR="003C4C39" w:rsidRPr="001A581F" w:rsidRDefault="003C4C39" w:rsidP="003C4C39">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2.2. Телесно-ориентированный метод</w:t>
      </w:r>
    </w:p>
    <w:p w:rsidR="003C4C39" w:rsidRPr="001A581F" w:rsidRDefault="003C4C39" w:rsidP="003C4C39">
      <w:pPr>
        <w:shd w:val="clear" w:color="auto" w:fill="FFFFFF"/>
        <w:ind w:left="5" w:firstLine="235"/>
        <w:jc w:val="both"/>
        <w:rPr>
          <w:rFonts w:ascii="Times New Roman" w:hAnsi="Times New Roman" w:cs="Times New Roman"/>
          <w:color w:val="365F91" w:themeColor="accent1" w:themeShade="BF"/>
          <w:sz w:val="28"/>
          <w:szCs w:val="28"/>
        </w:rPr>
      </w:pPr>
      <w:proofErr w:type="spellStart"/>
      <w:r w:rsidRPr="001A581F">
        <w:rPr>
          <w:rFonts w:ascii="Times New Roman" w:hAnsi="Times New Roman" w:cs="Times New Roman"/>
          <w:color w:val="365F91" w:themeColor="accent1" w:themeShade="BF"/>
          <w:spacing w:val="-7"/>
          <w:sz w:val="28"/>
          <w:szCs w:val="28"/>
        </w:rPr>
        <w:t>Саморегуляция</w:t>
      </w:r>
      <w:proofErr w:type="spellEnd"/>
      <w:r w:rsidRPr="001A581F">
        <w:rPr>
          <w:rFonts w:ascii="Times New Roman" w:hAnsi="Times New Roman" w:cs="Times New Roman"/>
          <w:color w:val="365F91" w:themeColor="accent1" w:themeShade="BF"/>
          <w:spacing w:val="-7"/>
          <w:sz w:val="28"/>
          <w:szCs w:val="28"/>
        </w:rPr>
        <w:t xml:space="preserve"> — управление сво</w:t>
      </w:r>
      <w:r w:rsidRPr="001A581F">
        <w:rPr>
          <w:rFonts w:ascii="Times New Roman" w:hAnsi="Times New Roman" w:cs="Times New Roman"/>
          <w:color w:val="365F91" w:themeColor="accent1" w:themeShade="BF"/>
          <w:spacing w:val="-9"/>
          <w:sz w:val="28"/>
          <w:szCs w:val="28"/>
        </w:rPr>
        <w:t>им психоэмоциональным состо</w:t>
      </w:r>
      <w:r w:rsidRPr="001A581F">
        <w:rPr>
          <w:rFonts w:ascii="Times New Roman" w:hAnsi="Times New Roman" w:cs="Times New Roman"/>
          <w:color w:val="365F91" w:themeColor="accent1" w:themeShade="BF"/>
          <w:spacing w:val="-1"/>
          <w:sz w:val="28"/>
          <w:szCs w:val="28"/>
        </w:rPr>
        <w:t xml:space="preserve">янием, которое достигается </w:t>
      </w:r>
      <w:r w:rsidRPr="001A581F">
        <w:rPr>
          <w:rFonts w:ascii="Times New Roman" w:hAnsi="Times New Roman" w:cs="Times New Roman"/>
          <w:color w:val="365F91" w:themeColor="accent1" w:themeShade="BF"/>
          <w:spacing w:val="-4"/>
          <w:sz w:val="28"/>
          <w:szCs w:val="28"/>
        </w:rPr>
        <w:t xml:space="preserve">путем воздействия человека на </w:t>
      </w:r>
      <w:r w:rsidRPr="001A581F">
        <w:rPr>
          <w:rFonts w:ascii="Times New Roman" w:hAnsi="Times New Roman" w:cs="Times New Roman"/>
          <w:color w:val="365F91" w:themeColor="accent1" w:themeShade="BF"/>
          <w:spacing w:val="1"/>
          <w:sz w:val="28"/>
          <w:szCs w:val="28"/>
        </w:rPr>
        <w:t xml:space="preserve">самого себя с помощью слов, </w:t>
      </w:r>
      <w:r w:rsidRPr="001A581F">
        <w:rPr>
          <w:rFonts w:ascii="Times New Roman" w:hAnsi="Times New Roman" w:cs="Times New Roman"/>
          <w:color w:val="365F91" w:themeColor="accent1" w:themeShade="BF"/>
          <w:spacing w:val="-8"/>
          <w:sz w:val="28"/>
          <w:szCs w:val="28"/>
        </w:rPr>
        <w:t xml:space="preserve">мысленных образов, управления </w:t>
      </w:r>
      <w:r w:rsidRPr="001A581F">
        <w:rPr>
          <w:rFonts w:ascii="Times New Roman" w:hAnsi="Times New Roman" w:cs="Times New Roman"/>
          <w:color w:val="365F91" w:themeColor="accent1" w:themeShade="BF"/>
          <w:spacing w:val="-10"/>
          <w:sz w:val="28"/>
          <w:szCs w:val="28"/>
        </w:rPr>
        <w:t>мышечным тонусом и дыханием. П</w:t>
      </w:r>
      <w:r w:rsidRPr="001A581F">
        <w:rPr>
          <w:rFonts w:ascii="Times New Roman" w:hAnsi="Times New Roman" w:cs="Times New Roman"/>
          <w:color w:val="365F91" w:themeColor="accent1" w:themeShade="BF"/>
          <w:spacing w:val="-11"/>
          <w:sz w:val="28"/>
          <w:szCs w:val="28"/>
        </w:rPr>
        <w:t>ри использовании данных спо</w:t>
      </w:r>
      <w:r w:rsidRPr="001A581F">
        <w:rPr>
          <w:rFonts w:ascii="Times New Roman" w:hAnsi="Times New Roman" w:cs="Times New Roman"/>
          <w:color w:val="365F91" w:themeColor="accent1" w:themeShade="BF"/>
          <w:spacing w:val="-11"/>
          <w:sz w:val="28"/>
          <w:szCs w:val="28"/>
        </w:rPr>
        <w:softHyphen/>
      </w:r>
      <w:r w:rsidRPr="001A581F">
        <w:rPr>
          <w:rFonts w:ascii="Times New Roman" w:hAnsi="Times New Roman" w:cs="Times New Roman"/>
          <w:color w:val="365F91" w:themeColor="accent1" w:themeShade="BF"/>
          <w:spacing w:val="-7"/>
          <w:sz w:val="28"/>
          <w:szCs w:val="28"/>
        </w:rPr>
        <w:t>собов наступают эффекты успо</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9"/>
          <w:sz w:val="28"/>
          <w:szCs w:val="28"/>
        </w:rPr>
        <w:t>коения (устранение эмоциональ</w:t>
      </w:r>
      <w:r w:rsidRPr="001A581F">
        <w:rPr>
          <w:rFonts w:ascii="Times New Roman" w:hAnsi="Times New Roman" w:cs="Times New Roman"/>
          <w:color w:val="365F91" w:themeColor="accent1" w:themeShade="BF"/>
          <w:spacing w:val="-7"/>
          <w:sz w:val="28"/>
          <w:szCs w:val="28"/>
        </w:rPr>
        <w:t>ной напряженности), восстанов</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1"/>
          <w:sz w:val="28"/>
          <w:szCs w:val="28"/>
        </w:rPr>
        <w:t xml:space="preserve">ления (ослабление проявлений </w:t>
      </w:r>
      <w:r w:rsidRPr="001A581F">
        <w:rPr>
          <w:rFonts w:ascii="Times New Roman" w:hAnsi="Times New Roman" w:cs="Times New Roman"/>
          <w:color w:val="365F91" w:themeColor="accent1" w:themeShade="BF"/>
          <w:spacing w:val="3"/>
          <w:sz w:val="28"/>
          <w:szCs w:val="28"/>
        </w:rPr>
        <w:t>утомления), эффект активиза</w:t>
      </w:r>
      <w:r w:rsidRPr="001A581F">
        <w:rPr>
          <w:rFonts w:ascii="Times New Roman" w:hAnsi="Times New Roman" w:cs="Times New Roman"/>
          <w:color w:val="365F91" w:themeColor="accent1" w:themeShade="BF"/>
          <w:spacing w:val="3"/>
          <w:sz w:val="28"/>
          <w:szCs w:val="28"/>
        </w:rPr>
        <w:softHyphen/>
        <w:t>ции (повышения психофизио</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2"/>
          <w:sz w:val="28"/>
          <w:szCs w:val="28"/>
        </w:rPr>
        <w:t>логической реактивности).</w:t>
      </w:r>
    </w:p>
    <w:p w:rsidR="003C4C39" w:rsidRPr="001A581F" w:rsidRDefault="003C4C39" w:rsidP="003C4C39">
      <w:pPr>
        <w:shd w:val="clear" w:color="auto" w:fill="FFFFFF"/>
        <w:ind w:left="5" w:firstLine="235"/>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color w:val="365F91" w:themeColor="accent1" w:themeShade="BF"/>
          <w:spacing w:val="-7"/>
          <w:sz w:val="28"/>
          <w:szCs w:val="28"/>
        </w:rPr>
        <w:t xml:space="preserve">Существуют специальные методы, помогающие правильному реагированию на </w:t>
      </w:r>
      <w:proofErr w:type="spellStart"/>
      <w:r w:rsidRPr="001A581F">
        <w:rPr>
          <w:rFonts w:ascii="Times New Roman" w:hAnsi="Times New Roman" w:cs="Times New Roman"/>
          <w:color w:val="365F91" w:themeColor="accent1" w:themeShade="BF"/>
          <w:spacing w:val="-7"/>
          <w:sz w:val="28"/>
          <w:szCs w:val="28"/>
        </w:rPr>
        <w:t>психотравмы</w:t>
      </w:r>
      <w:proofErr w:type="spellEnd"/>
      <w:r w:rsidRPr="001A581F">
        <w:rPr>
          <w:rFonts w:ascii="Times New Roman" w:hAnsi="Times New Roman" w:cs="Times New Roman"/>
          <w:color w:val="365F91" w:themeColor="accent1" w:themeShade="BF"/>
          <w:spacing w:val="-7"/>
          <w:sz w:val="28"/>
          <w:szCs w:val="28"/>
        </w:rPr>
        <w:t>, трудности неудачи, а также на различные ощущения, идущие из внутренних органов. Это аутотренинги, медитативные и релаксационные техники.</w:t>
      </w:r>
    </w:p>
    <w:p w:rsidR="003C4C39" w:rsidRPr="001A581F" w:rsidRDefault="003C4C39" w:rsidP="003C4C39">
      <w:pPr>
        <w:ind w:firstLine="708"/>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Аутотренинг</w:t>
      </w:r>
      <w:r w:rsidRPr="001A581F">
        <w:rPr>
          <w:rFonts w:ascii="Times New Roman" w:hAnsi="Times New Roman" w:cs="Times New Roman"/>
          <w:color w:val="365F91" w:themeColor="accent1" w:themeShade="BF"/>
          <w:sz w:val="28"/>
          <w:szCs w:val="28"/>
        </w:rPr>
        <w:t xml:space="preserve"> - один из эффективных методов </w:t>
      </w:r>
      <w:proofErr w:type="spellStart"/>
      <w:r w:rsidRPr="001A581F">
        <w:rPr>
          <w:rFonts w:ascii="Times New Roman" w:hAnsi="Times New Roman" w:cs="Times New Roman"/>
          <w:color w:val="365F91" w:themeColor="accent1" w:themeShade="BF"/>
          <w:sz w:val="28"/>
          <w:szCs w:val="28"/>
        </w:rPr>
        <w:t>саморегуляции</w:t>
      </w:r>
      <w:proofErr w:type="spellEnd"/>
      <w:r w:rsidRPr="001A581F">
        <w:rPr>
          <w:rFonts w:ascii="Times New Roman" w:hAnsi="Times New Roman" w:cs="Times New Roman"/>
          <w:color w:val="365F91" w:themeColor="accent1" w:themeShade="BF"/>
          <w:sz w:val="28"/>
          <w:szCs w:val="28"/>
        </w:rPr>
        <w:t>, основанный на  овладении навыками расслабления мышц, управлением дыханием, чтобы через подсознание воздействовать на работу внутренних органов и мозга. Аутогенная тренировка базируется на направленной регуляции различных процессов и реакций организма, осуществляемой человеком при помощи собственной психической активности. С помощью этого метода вырабатывается умение управлять собой в сложных ситуациях. Он позволяет нормализовать функциональное состояние, корректируя соотношении процессов торможения и возбуждения.</w:t>
      </w:r>
    </w:p>
    <w:p w:rsidR="003C4C39" w:rsidRPr="001A581F" w:rsidRDefault="003C4C39" w:rsidP="00FE7174">
      <w:pPr>
        <w:ind w:firstLine="7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Аутотренингом можно заниматься как в группе под руководством психолога (в кабинете психологической разгрузки), так и индивидуально, в свободное время, на природе, перед сном. Частота занятий зависит от степени психоэмоционального  напряжения педагога и колеблется от 1-2 раз в день до 1-2 раз в неделю. Важным </w:t>
      </w:r>
      <w:r w:rsidRPr="001A581F">
        <w:rPr>
          <w:rFonts w:ascii="Times New Roman" w:hAnsi="Times New Roman" w:cs="Times New Roman"/>
          <w:color w:val="365F91" w:themeColor="accent1" w:themeShade="BF"/>
          <w:sz w:val="28"/>
          <w:szCs w:val="28"/>
        </w:rPr>
        <w:lastRenderedPageBreak/>
        <w:t xml:space="preserve">условием является спокойная обстановка, исключающая  яркий свет, шумы, дефицит времени. Для усиления эффекта </w:t>
      </w:r>
      <w:proofErr w:type="spellStart"/>
      <w:r w:rsidRPr="001A581F">
        <w:rPr>
          <w:rFonts w:ascii="Times New Roman" w:hAnsi="Times New Roman" w:cs="Times New Roman"/>
          <w:color w:val="365F91" w:themeColor="accent1" w:themeShade="BF"/>
          <w:sz w:val="28"/>
          <w:szCs w:val="28"/>
        </w:rPr>
        <w:t>аутотренинговых</w:t>
      </w:r>
      <w:proofErr w:type="spellEnd"/>
      <w:r w:rsidRPr="001A581F">
        <w:rPr>
          <w:rFonts w:ascii="Times New Roman" w:hAnsi="Times New Roman" w:cs="Times New Roman"/>
          <w:color w:val="365F91" w:themeColor="accent1" w:themeShade="BF"/>
          <w:sz w:val="28"/>
          <w:szCs w:val="28"/>
        </w:rPr>
        <w:t xml:space="preserve"> упражнений рекомендуется использовать спокойную, мягкую музыку. Возможно приобретение сеансов, записанных на аудиокассеты.</w:t>
      </w:r>
    </w:p>
    <w:p w:rsidR="003C4C39" w:rsidRPr="001A581F" w:rsidRDefault="003C4C39" w:rsidP="003C4C39">
      <w:pPr>
        <w:jc w:val="both"/>
        <w:rPr>
          <w:rFonts w:ascii="Times New Roman" w:hAnsi="Times New Roman" w:cs="Times New Roman"/>
          <w:b/>
          <w:i/>
          <w:color w:val="365F91" w:themeColor="accent1" w:themeShade="BF"/>
          <w:sz w:val="28"/>
          <w:szCs w:val="28"/>
          <w:u w:val="single"/>
        </w:rPr>
      </w:pPr>
      <w:proofErr w:type="spellStart"/>
      <w:r w:rsidRPr="001A581F">
        <w:rPr>
          <w:rFonts w:ascii="Times New Roman" w:hAnsi="Times New Roman" w:cs="Times New Roman"/>
          <w:b/>
          <w:i/>
          <w:color w:val="365F91" w:themeColor="accent1" w:themeShade="BF"/>
          <w:sz w:val="28"/>
          <w:szCs w:val="28"/>
          <w:u w:val="single"/>
        </w:rPr>
        <w:t>Аутотренинговые</w:t>
      </w:r>
      <w:proofErr w:type="spellEnd"/>
      <w:r w:rsidRPr="001A581F">
        <w:rPr>
          <w:rFonts w:ascii="Times New Roman" w:hAnsi="Times New Roman" w:cs="Times New Roman"/>
          <w:b/>
          <w:i/>
          <w:color w:val="365F91" w:themeColor="accent1" w:themeShade="BF"/>
          <w:sz w:val="28"/>
          <w:szCs w:val="28"/>
          <w:u w:val="single"/>
        </w:rPr>
        <w:t xml:space="preserve"> упражнения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1. «Сеанс психофизической настройки</w:t>
      </w:r>
      <w:r w:rsidRPr="001A581F">
        <w:rPr>
          <w:rFonts w:ascii="Times New Roman" w:hAnsi="Times New Roman" w:cs="Times New Roman"/>
          <w:color w:val="365F91" w:themeColor="accent1" w:themeShade="BF"/>
          <w:sz w:val="28"/>
          <w:szCs w:val="28"/>
        </w:rPr>
        <w:t>»</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расслабление, оздоровление, нервно-психическое равновесие, через дыхание активизация внутренних органов.</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10-12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1.Устройтесь удобно, расслабьте все мышцы. Вам хочется отдохнуть, вы устали…Выдох удлиняется… После выдоха несколько секунд не дышите. Во время удлинённого выдоха тихая, медленная волна перекатывается внутри вас, освобождая от внутреннего напряжения.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2. Мышцы расслаблены, веки опущены… Вам приятно находиться в состоянии покоя. Мозг отдыхает, нервы успокаиваются, силы восстанавливаются…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3. Ваше сознание как мягкое облачко над лучезарным морем… Море красиво, волны катятся, бьются о берег… Солнечный луч радостно бежит по брызгам волн…Белая чайка в небе свободно кружит… Пахнет свежестью и морем.</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4. Вы – птица… Ваши крылья – это вера в себя, силу мозга, уверенность и жизнерадостность.</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5. Ваше сердце мерно стучит… Вам легко дышится… Медленно повторяйте следующие фразы: «Я могу легко отвлекаться от тревожных мыслей...Энергия восстанавливается с избытком…Мне становится всё лучше и лучше…Я могу быть со всеми приветливым, терпеливым, добрым…Я бодр и творчески настроен…Я отдохнул…Я полон энергии, я уверен в своих силах и призвании… »</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Сеанс подходит к концу:</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«Я  считаю с трёх до одного…Три - сонливость проходит, Два – я потягиваюсь, один – я бодр и полон сил!»</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Потянитесь. Глубже подышите…Улыбнитесь! Встаньте.</w:t>
      </w:r>
    </w:p>
    <w:p w:rsidR="003C4C39" w:rsidRPr="001A581F" w:rsidRDefault="003C4C39" w:rsidP="003C4C39">
      <w:pPr>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2. «Приятный сон»</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lastRenderedPageBreak/>
        <w:t>Цель:</w:t>
      </w:r>
      <w:r w:rsidRPr="001A581F">
        <w:rPr>
          <w:rFonts w:ascii="Times New Roman" w:hAnsi="Times New Roman" w:cs="Times New Roman"/>
          <w:b/>
          <w:color w:val="365F91" w:themeColor="accent1" w:themeShade="BF"/>
          <w:sz w:val="28"/>
          <w:szCs w:val="28"/>
        </w:rPr>
        <w:t xml:space="preserve"> </w:t>
      </w:r>
      <w:r w:rsidRPr="001A581F">
        <w:rPr>
          <w:rFonts w:ascii="Times New Roman" w:hAnsi="Times New Roman" w:cs="Times New Roman"/>
          <w:color w:val="365F91" w:themeColor="accent1" w:themeShade="BF"/>
          <w:sz w:val="28"/>
          <w:szCs w:val="28"/>
        </w:rPr>
        <w:t xml:space="preserve">Снятие </w:t>
      </w:r>
      <w:proofErr w:type="spellStart"/>
      <w:r w:rsidRPr="001A581F">
        <w:rPr>
          <w:rFonts w:ascii="Times New Roman" w:hAnsi="Times New Roman" w:cs="Times New Roman"/>
          <w:color w:val="365F91" w:themeColor="accent1" w:themeShade="BF"/>
          <w:sz w:val="28"/>
          <w:szCs w:val="28"/>
        </w:rPr>
        <w:t>психомышечного</w:t>
      </w:r>
      <w:proofErr w:type="spellEnd"/>
      <w:r w:rsidRPr="001A581F">
        <w:rPr>
          <w:rFonts w:ascii="Times New Roman" w:hAnsi="Times New Roman" w:cs="Times New Roman"/>
          <w:color w:val="365F91" w:themeColor="accent1" w:themeShade="BF"/>
          <w:sz w:val="28"/>
          <w:szCs w:val="28"/>
        </w:rPr>
        <w:t xml:space="preserve"> напряжения, отдых, восстановление сил, мобилизация.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10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Примите удобную позу, закройте глаза, успокойтесь. Медленно мысленно произносите словесные формулы:</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Я спокоен. Мои мышцы расслаблены… Я отдыхаю…</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Дышу спокойно. Моё сердце успокаивается…Оно бьётся легко и ровно… Я совершенно спокоен.</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Моя правая рука расслаблена… Моя левая рука расслаблена… Руки расслаблены…Плечи расслаблены и опущены…</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Моя правая рука тёплая… Моя левая рука тёплая… Чувствую приятное тепло в руках…</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Моя правая рука тяжёлая… Моя левая рука тяжёлая…Чувствую тяжесть рук…</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Расслаблены мышцы правой ноги… Расслаблены мышцы левой ноги…Мои ноги расслаблены.</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Мои ноги тёплые… Приятное тепло ощущаю в ногах… Я отдыхаю…</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Моё тело расслаблено… Расслаблены мышцы живота… Чувствую приятное тепло во всём теле… Мне легко и приятно…Я отдыхаю… Я спокоен…</w:t>
      </w:r>
    </w:p>
    <w:p w:rsidR="003C4C39" w:rsidRPr="001A581F" w:rsidRDefault="003C4C39" w:rsidP="003C4C39">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Веки опущены…Расслаблены мышцы рта…Мой лоб прохладен…Я отдыхаю…Я спокоен…</w:t>
      </w:r>
    </w:p>
    <w:p w:rsidR="003C4C39" w:rsidRPr="001A581F" w:rsidRDefault="003C4C39" w:rsidP="00FE7174">
      <w:pPr>
        <w:numPr>
          <w:ilvl w:val="0"/>
          <w:numId w:val="2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Чувствую себя отдохнувшим…Дышу легко…Потягиваюсь…Открываю глаза. Чувствую свежесть и прилив сил… Я бодр и свеж…</w:t>
      </w:r>
    </w:p>
    <w:p w:rsidR="00FE7174" w:rsidRPr="001A581F" w:rsidRDefault="00FE7174" w:rsidP="00FE7174">
      <w:pPr>
        <w:numPr>
          <w:ilvl w:val="0"/>
          <w:numId w:val="20"/>
        </w:numPr>
        <w:spacing w:after="0" w:line="240" w:lineRule="auto"/>
        <w:jc w:val="both"/>
        <w:rPr>
          <w:rFonts w:ascii="Times New Roman" w:hAnsi="Times New Roman" w:cs="Times New Roman"/>
          <w:color w:val="365F91" w:themeColor="accent1" w:themeShade="BF"/>
          <w:sz w:val="28"/>
          <w:szCs w:val="28"/>
        </w:rPr>
      </w:pPr>
    </w:p>
    <w:p w:rsidR="003C4C39" w:rsidRPr="001A581F" w:rsidRDefault="003C4C39" w:rsidP="003C4C39">
      <w:pPr>
        <w:shd w:val="clear" w:color="auto" w:fill="FFFFFF"/>
        <w:ind w:left="403"/>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11"/>
          <w:sz w:val="28"/>
          <w:szCs w:val="28"/>
        </w:rPr>
        <w:t>3. Управление дыханием</w:t>
      </w:r>
    </w:p>
    <w:p w:rsidR="003C4C39" w:rsidRPr="001A581F" w:rsidRDefault="003C4C39" w:rsidP="003C4C39">
      <w:pPr>
        <w:shd w:val="clear" w:color="auto" w:fill="FFFFFF"/>
        <w:ind w:left="5" w:right="14" w:firstLine="25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3"/>
          <w:sz w:val="28"/>
          <w:szCs w:val="28"/>
        </w:rPr>
        <w:t>Это эффективное средство вли</w:t>
      </w:r>
      <w:r w:rsidRPr="001A581F">
        <w:rPr>
          <w:rFonts w:ascii="Times New Roman" w:hAnsi="Times New Roman" w:cs="Times New Roman"/>
          <w:color w:val="365F91" w:themeColor="accent1" w:themeShade="BF"/>
          <w:spacing w:val="-13"/>
          <w:sz w:val="28"/>
          <w:szCs w:val="28"/>
        </w:rPr>
        <w:softHyphen/>
      </w:r>
      <w:r w:rsidRPr="001A581F">
        <w:rPr>
          <w:rFonts w:ascii="Times New Roman" w:hAnsi="Times New Roman" w:cs="Times New Roman"/>
          <w:color w:val="365F91" w:themeColor="accent1" w:themeShade="BF"/>
          <w:spacing w:val="-3"/>
          <w:sz w:val="28"/>
          <w:szCs w:val="28"/>
        </w:rPr>
        <w:t>яния на тонус мышц и эмоцио</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15"/>
          <w:sz w:val="28"/>
          <w:szCs w:val="28"/>
        </w:rPr>
        <w:t xml:space="preserve">нальные центры мозга. Медленное </w:t>
      </w:r>
      <w:r w:rsidRPr="001A581F">
        <w:rPr>
          <w:rFonts w:ascii="Times New Roman" w:hAnsi="Times New Roman" w:cs="Times New Roman"/>
          <w:color w:val="365F91" w:themeColor="accent1" w:themeShade="BF"/>
          <w:spacing w:val="-7"/>
          <w:sz w:val="28"/>
          <w:szCs w:val="28"/>
        </w:rPr>
        <w:t xml:space="preserve">и глубокое дыхание (с участием </w:t>
      </w:r>
      <w:r w:rsidRPr="001A581F">
        <w:rPr>
          <w:rFonts w:ascii="Times New Roman" w:hAnsi="Times New Roman" w:cs="Times New Roman"/>
          <w:color w:val="365F91" w:themeColor="accent1" w:themeShade="BF"/>
          <w:spacing w:val="-6"/>
          <w:sz w:val="28"/>
          <w:szCs w:val="28"/>
        </w:rPr>
        <w:t>мышц живота) понижает возбу</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14"/>
          <w:sz w:val="28"/>
          <w:szCs w:val="28"/>
        </w:rPr>
        <w:t>димость нервных центров, способ</w:t>
      </w:r>
      <w:r w:rsidRPr="001A581F">
        <w:rPr>
          <w:rFonts w:ascii="Times New Roman" w:hAnsi="Times New Roman" w:cs="Times New Roman"/>
          <w:color w:val="365F91" w:themeColor="accent1" w:themeShade="BF"/>
          <w:spacing w:val="-14"/>
          <w:sz w:val="28"/>
          <w:szCs w:val="28"/>
        </w:rPr>
        <w:softHyphen/>
        <w:t xml:space="preserve">ствует мышечному расслаблению, </w:t>
      </w:r>
      <w:r w:rsidRPr="001A581F">
        <w:rPr>
          <w:rFonts w:ascii="Times New Roman" w:hAnsi="Times New Roman" w:cs="Times New Roman"/>
          <w:color w:val="365F91" w:themeColor="accent1" w:themeShade="BF"/>
          <w:spacing w:val="-9"/>
          <w:sz w:val="28"/>
          <w:szCs w:val="28"/>
        </w:rPr>
        <w:t xml:space="preserve">т.е. релаксации. Частое (грудное) </w:t>
      </w:r>
      <w:r w:rsidRPr="001A581F">
        <w:rPr>
          <w:rFonts w:ascii="Times New Roman" w:hAnsi="Times New Roman" w:cs="Times New Roman"/>
          <w:color w:val="365F91" w:themeColor="accent1" w:themeShade="BF"/>
          <w:spacing w:val="-6"/>
          <w:sz w:val="28"/>
          <w:szCs w:val="28"/>
        </w:rPr>
        <w:t>дыхание, наоборот, обеспечива</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3"/>
          <w:sz w:val="28"/>
          <w:szCs w:val="28"/>
        </w:rPr>
        <w:t xml:space="preserve">ет высокий уровень активности </w:t>
      </w:r>
      <w:r w:rsidRPr="001A581F">
        <w:rPr>
          <w:rFonts w:ascii="Times New Roman" w:hAnsi="Times New Roman" w:cs="Times New Roman"/>
          <w:color w:val="365F91" w:themeColor="accent1" w:themeShade="BF"/>
          <w:spacing w:val="-12"/>
          <w:sz w:val="28"/>
          <w:szCs w:val="28"/>
        </w:rPr>
        <w:t>организма, поддерживает нервно-</w:t>
      </w:r>
      <w:r w:rsidRPr="001A581F">
        <w:rPr>
          <w:rFonts w:ascii="Times New Roman" w:hAnsi="Times New Roman" w:cs="Times New Roman"/>
          <w:color w:val="365F91" w:themeColor="accent1" w:themeShade="BF"/>
          <w:spacing w:val="-7"/>
          <w:sz w:val="28"/>
          <w:szCs w:val="28"/>
        </w:rPr>
        <w:t>психическую напряженность.</w:t>
      </w:r>
    </w:p>
    <w:p w:rsidR="003C4C39" w:rsidRPr="001A581F" w:rsidRDefault="003C4C39" w:rsidP="003C4C39">
      <w:pPr>
        <w:shd w:val="clear" w:color="auto" w:fill="FFFFFF"/>
        <w:ind w:left="293"/>
        <w:jc w:val="both"/>
        <w:rPr>
          <w:rFonts w:ascii="Times New Roman" w:hAnsi="Times New Roman" w:cs="Times New Roman"/>
          <w:color w:val="365F91" w:themeColor="accent1" w:themeShade="BF"/>
          <w:sz w:val="28"/>
          <w:szCs w:val="28"/>
        </w:rPr>
      </w:pPr>
      <w:r w:rsidRPr="001A581F">
        <w:rPr>
          <w:rFonts w:ascii="Times New Roman" w:hAnsi="Times New Roman" w:cs="Times New Roman"/>
          <w:b/>
          <w:i/>
          <w:iCs/>
          <w:color w:val="365F91" w:themeColor="accent1" w:themeShade="BF"/>
          <w:spacing w:val="-12"/>
          <w:sz w:val="28"/>
          <w:szCs w:val="28"/>
        </w:rPr>
        <w:t>Способ 1.</w:t>
      </w:r>
      <w:r w:rsidRPr="001A581F">
        <w:rPr>
          <w:rFonts w:ascii="Times New Roman" w:hAnsi="Times New Roman" w:cs="Times New Roman"/>
          <w:i/>
          <w:iCs/>
          <w:color w:val="365F91" w:themeColor="accent1" w:themeShade="BF"/>
          <w:spacing w:val="-12"/>
          <w:sz w:val="28"/>
          <w:szCs w:val="28"/>
        </w:rPr>
        <w:t xml:space="preserve">  </w:t>
      </w:r>
      <w:r w:rsidRPr="001A581F">
        <w:rPr>
          <w:rFonts w:ascii="Times New Roman" w:hAnsi="Times New Roman" w:cs="Times New Roman"/>
          <w:color w:val="365F91" w:themeColor="accent1" w:themeShade="BF"/>
          <w:spacing w:val="1"/>
          <w:sz w:val="28"/>
          <w:szCs w:val="28"/>
        </w:rPr>
        <w:t xml:space="preserve">Сидя или стоя постарайтесь </w:t>
      </w:r>
      <w:r w:rsidRPr="001A581F">
        <w:rPr>
          <w:rFonts w:ascii="Times New Roman" w:hAnsi="Times New Roman" w:cs="Times New Roman"/>
          <w:color w:val="365F91" w:themeColor="accent1" w:themeShade="BF"/>
          <w:spacing w:val="4"/>
          <w:sz w:val="28"/>
          <w:szCs w:val="28"/>
        </w:rPr>
        <w:t xml:space="preserve">по возможности расслабить </w:t>
      </w:r>
      <w:r w:rsidRPr="001A581F">
        <w:rPr>
          <w:rFonts w:ascii="Times New Roman" w:hAnsi="Times New Roman" w:cs="Times New Roman"/>
          <w:color w:val="365F91" w:themeColor="accent1" w:themeShade="BF"/>
          <w:spacing w:val="3"/>
          <w:sz w:val="28"/>
          <w:szCs w:val="28"/>
        </w:rPr>
        <w:t xml:space="preserve">мышцы тела и сосредоточьте </w:t>
      </w:r>
      <w:r w:rsidRPr="001A581F">
        <w:rPr>
          <w:rFonts w:ascii="Times New Roman" w:hAnsi="Times New Roman" w:cs="Times New Roman"/>
          <w:color w:val="365F91" w:themeColor="accent1" w:themeShade="BF"/>
          <w:sz w:val="28"/>
          <w:szCs w:val="28"/>
        </w:rPr>
        <w:t>внимание на дыхании:</w:t>
      </w:r>
    </w:p>
    <w:p w:rsidR="003C4C39" w:rsidRPr="001A581F" w:rsidRDefault="003C4C39" w:rsidP="003C4C39">
      <w:pPr>
        <w:shd w:val="clear" w:color="auto" w:fill="FFFFFF"/>
        <w:ind w:left="360" w:hanging="360"/>
        <w:jc w:val="both"/>
        <w:rPr>
          <w:rFonts w:ascii="Times New Roman" w:hAnsi="Times New Roman" w:cs="Times New Roman"/>
          <w:color w:val="365F91" w:themeColor="accent1" w:themeShade="BF"/>
          <w:spacing w:val="-4"/>
          <w:sz w:val="28"/>
          <w:szCs w:val="28"/>
        </w:rPr>
      </w:pPr>
      <w:r w:rsidRPr="001A581F">
        <w:rPr>
          <w:rFonts w:ascii="Times New Roman" w:hAnsi="Times New Roman" w:cs="Times New Roman"/>
          <w:color w:val="365F91" w:themeColor="accent1" w:themeShade="BF"/>
          <w:spacing w:val="-6"/>
          <w:sz w:val="28"/>
          <w:szCs w:val="28"/>
        </w:rPr>
        <w:t xml:space="preserve">– на счет 1-2-3-4 делайте </w:t>
      </w:r>
      <w:r w:rsidRPr="001A581F">
        <w:rPr>
          <w:rFonts w:ascii="Times New Roman" w:hAnsi="Times New Roman" w:cs="Times New Roman"/>
          <w:color w:val="365F91" w:themeColor="accent1" w:themeShade="BF"/>
          <w:spacing w:val="-3"/>
          <w:sz w:val="28"/>
          <w:szCs w:val="28"/>
        </w:rPr>
        <w:t xml:space="preserve">медленный глубокий вдох (при </w:t>
      </w:r>
      <w:r w:rsidRPr="001A581F">
        <w:rPr>
          <w:rFonts w:ascii="Times New Roman" w:hAnsi="Times New Roman" w:cs="Times New Roman"/>
          <w:color w:val="365F91" w:themeColor="accent1" w:themeShade="BF"/>
          <w:sz w:val="28"/>
          <w:szCs w:val="28"/>
        </w:rPr>
        <w:t>этом живот выпячивается впе</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6"/>
          <w:sz w:val="28"/>
          <w:szCs w:val="28"/>
        </w:rPr>
        <w:t>ред, а грудная клетка неподвиж</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4"/>
          <w:sz w:val="28"/>
          <w:szCs w:val="28"/>
        </w:rPr>
        <w:t xml:space="preserve">на); </w:t>
      </w:r>
    </w:p>
    <w:p w:rsidR="003C4C39" w:rsidRPr="001A581F" w:rsidRDefault="003C4C39" w:rsidP="003C4C39">
      <w:pPr>
        <w:shd w:val="clear" w:color="auto" w:fill="FFFFFF"/>
        <w:ind w:left="1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на следующие четыре счета </w:t>
      </w:r>
      <w:r w:rsidRPr="001A581F">
        <w:rPr>
          <w:rFonts w:ascii="Times New Roman" w:hAnsi="Times New Roman" w:cs="Times New Roman"/>
          <w:color w:val="365F91" w:themeColor="accent1" w:themeShade="BF"/>
          <w:spacing w:val="-11"/>
          <w:sz w:val="28"/>
          <w:szCs w:val="28"/>
        </w:rPr>
        <w:t>проводится задержка дыхания;</w:t>
      </w:r>
    </w:p>
    <w:p w:rsidR="003C4C39" w:rsidRPr="001A581F" w:rsidRDefault="003C4C39" w:rsidP="003C4C39">
      <w:pPr>
        <w:widowControl w:val="0"/>
        <w:shd w:val="clear" w:color="auto" w:fill="FFFFFF"/>
        <w:tabs>
          <w:tab w:val="left" w:pos="259"/>
        </w:tabs>
        <w:autoSpaceDE w:val="0"/>
        <w:autoSpaceDN w:val="0"/>
        <w:adjustRightInd w:val="0"/>
        <w:ind w:left="1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 затем плавный выдох на счет </w:t>
      </w:r>
      <w:r w:rsidRPr="001A581F">
        <w:rPr>
          <w:rFonts w:ascii="Times New Roman" w:hAnsi="Times New Roman" w:cs="Times New Roman"/>
          <w:bCs/>
          <w:color w:val="365F91" w:themeColor="accent1" w:themeShade="BF"/>
          <w:spacing w:val="-24"/>
          <w:sz w:val="28"/>
          <w:szCs w:val="28"/>
        </w:rPr>
        <w:t>1 - 2-  3 - 4 - 5-  6;</w:t>
      </w:r>
    </w:p>
    <w:p w:rsidR="003C4C39" w:rsidRPr="001A581F" w:rsidRDefault="003C4C39" w:rsidP="003C4C39">
      <w:pPr>
        <w:widowControl w:val="0"/>
        <w:shd w:val="clear" w:color="auto" w:fill="FFFFFF"/>
        <w:tabs>
          <w:tab w:val="left" w:pos="259"/>
        </w:tabs>
        <w:autoSpaceDE w:val="0"/>
        <w:autoSpaceDN w:val="0"/>
        <w:adjustRightInd w:val="0"/>
        <w:ind w:left="1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 снова задержка перед следую</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20"/>
          <w:sz w:val="28"/>
          <w:szCs w:val="28"/>
        </w:rPr>
        <w:t>щим вдохом на счет 1 – 2 – 3 - 4.</w:t>
      </w:r>
    </w:p>
    <w:p w:rsidR="003C4C39" w:rsidRPr="001A581F" w:rsidRDefault="003C4C39" w:rsidP="003C4C39">
      <w:pPr>
        <w:shd w:val="clear" w:color="auto" w:fill="FFFFFF"/>
        <w:tabs>
          <w:tab w:val="left" w:pos="259"/>
        </w:tabs>
        <w:ind w:left="1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lastRenderedPageBreak/>
        <w:t xml:space="preserve">Уже через 3—5 мин такого </w:t>
      </w:r>
      <w:r w:rsidRPr="001A581F">
        <w:rPr>
          <w:rFonts w:ascii="Times New Roman" w:hAnsi="Times New Roman" w:cs="Times New Roman"/>
          <w:color w:val="365F91" w:themeColor="accent1" w:themeShade="BF"/>
          <w:spacing w:val="-2"/>
          <w:sz w:val="28"/>
          <w:szCs w:val="28"/>
        </w:rPr>
        <w:t xml:space="preserve">дыхания вы заметите, что ваше </w:t>
      </w:r>
      <w:r w:rsidRPr="001A581F">
        <w:rPr>
          <w:rFonts w:ascii="Times New Roman" w:hAnsi="Times New Roman" w:cs="Times New Roman"/>
          <w:color w:val="365F91" w:themeColor="accent1" w:themeShade="BF"/>
          <w:spacing w:val="5"/>
          <w:sz w:val="28"/>
          <w:szCs w:val="28"/>
        </w:rPr>
        <w:t>состояние стало заметно спо</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3"/>
          <w:sz w:val="28"/>
          <w:szCs w:val="28"/>
        </w:rPr>
        <w:t>койней и уравновешенней.</w:t>
      </w:r>
    </w:p>
    <w:p w:rsidR="003C4C39" w:rsidRPr="001A581F" w:rsidRDefault="003C4C39" w:rsidP="003C4C39">
      <w:pPr>
        <w:shd w:val="clear" w:color="auto" w:fill="FFFFFF"/>
        <w:ind w:left="293"/>
        <w:jc w:val="both"/>
        <w:rPr>
          <w:rFonts w:ascii="Times New Roman" w:hAnsi="Times New Roman" w:cs="Times New Roman"/>
          <w:color w:val="365F91" w:themeColor="accent1" w:themeShade="BF"/>
          <w:sz w:val="28"/>
          <w:szCs w:val="28"/>
        </w:rPr>
      </w:pPr>
      <w:r w:rsidRPr="001A581F">
        <w:rPr>
          <w:rFonts w:ascii="Times New Roman" w:hAnsi="Times New Roman" w:cs="Times New Roman"/>
          <w:b/>
          <w:i/>
          <w:iCs/>
          <w:color w:val="365F91" w:themeColor="accent1" w:themeShade="BF"/>
          <w:spacing w:val="-9"/>
          <w:sz w:val="28"/>
          <w:szCs w:val="28"/>
        </w:rPr>
        <w:t>Способ 2</w:t>
      </w:r>
      <w:r w:rsidRPr="001A581F">
        <w:rPr>
          <w:rFonts w:ascii="Times New Roman" w:hAnsi="Times New Roman" w:cs="Times New Roman"/>
          <w:color w:val="365F91" w:themeColor="accent1" w:themeShade="BF"/>
          <w:spacing w:val="2"/>
          <w:sz w:val="28"/>
          <w:szCs w:val="28"/>
        </w:rPr>
        <w:t>. Представьте, что перед ва</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3"/>
          <w:sz w:val="28"/>
          <w:szCs w:val="28"/>
        </w:rPr>
        <w:t xml:space="preserve">шим носом на расстоянии 10— </w:t>
      </w:r>
      <w:smartTag w:uri="urn:schemas-microsoft-com:office:smarttags" w:element="metricconverter">
        <w:smartTagPr>
          <w:attr w:name="ProductID" w:val="15 см"/>
        </w:smartTagPr>
        <w:r w:rsidRPr="001A581F">
          <w:rPr>
            <w:rFonts w:ascii="Times New Roman" w:hAnsi="Times New Roman" w:cs="Times New Roman"/>
            <w:color w:val="365F91" w:themeColor="accent1" w:themeShade="BF"/>
            <w:spacing w:val="-1"/>
            <w:sz w:val="28"/>
            <w:szCs w:val="28"/>
          </w:rPr>
          <w:t>15 см</w:t>
        </w:r>
      </w:smartTag>
      <w:r w:rsidRPr="001A581F">
        <w:rPr>
          <w:rFonts w:ascii="Times New Roman" w:hAnsi="Times New Roman" w:cs="Times New Roman"/>
          <w:color w:val="365F91" w:themeColor="accent1" w:themeShade="BF"/>
          <w:spacing w:val="-1"/>
          <w:sz w:val="28"/>
          <w:szCs w:val="28"/>
        </w:rPr>
        <w:t xml:space="preserve"> висит пушинка.</w:t>
      </w:r>
    </w:p>
    <w:p w:rsidR="003C4C39" w:rsidRPr="001A581F" w:rsidRDefault="003C4C39" w:rsidP="003C4C39">
      <w:pPr>
        <w:shd w:val="clear" w:color="auto" w:fill="FFFFFF"/>
        <w:ind w:left="10" w:right="10" w:firstLine="2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Дышите только носом и так </w:t>
      </w:r>
      <w:r w:rsidRPr="001A581F">
        <w:rPr>
          <w:rFonts w:ascii="Times New Roman" w:hAnsi="Times New Roman" w:cs="Times New Roman"/>
          <w:color w:val="365F91" w:themeColor="accent1" w:themeShade="BF"/>
          <w:spacing w:val="2"/>
          <w:sz w:val="28"/>
          <w:szCs w:val="28"/>
        </w:rPr>
        <w:t xml:space="preserve">плавно, чтобы «пушинка» не </w:t>
      </w:r>
      <w:r w:rsidRPr="001A581F">
        <w:rPr>
          <w:rFonts w:ascii="Times New Roman" w:hAnsi="Times New Roman" w:cs="Times New Roman"/>
          <w:color w:val="365F91" w:themeColor="accent1" w:themeShade="BF"/>
          <w:spacing w:val="-2"/>
          <w:sz w:val="28"/>
          <w:szCs w:val="28"/>
        </w:rPr>
        <w:t>колыхалась.</w:t>
      </w:r>
    </w:p>
    <w:p w:rsidR="003C4C39" w:rsidRPr="001A581F" w:rsidRDefault="003C4C39" w:rsidP="003C4C39">
      <w:pPr>
        <w:shd w:val="clear" w:color="auto" w:fill="FFFFFF"/>
        <w:ind w:left="293"/>
        <w:jc w:val="both"/>
        <w:rPr>
          <w:rFonts w:ascii="Times New Roman" w:hAnsi="Times New Roman" w:cs="Times New Roman"/>
          <w:color w:val="365F91" w:themeColor="accent1" w:themeShade="BF"/>
          <w:sz w:val="28"/>
          <w:szCs w:val="28"/>
        </w:rPr>
      </w:pPr>
      <w:r w:rsidRPr="001A581F">
        <w:rPr>
          <w:rFonts w:ascii="Times New Roman" w:hAnsi="Times New Roman" w:cs="Times New Roman"/>
          <w:b/>
          <w:i/>
          <w:iCs/>
          <w:color w:val="365F91" w:themeColor="accent1" w:themeShade="BF"/>
          <w:spacing w:val="-9"/>
          <w:sz w:val="28"/>
          <w:szCs w:val="28"/>
        </w:rPr>
        <w:t>Способ 3.</w:t>
      </w:r>
      <w:r w:rsidRPr="001A581F">
        <w:rPr>
          <w:rFonts w:ascii="Times New Roman" w:hAnsi="Times New Roman" w:cs="Times New Roman"/>
          <w:i/>
          <w:iCs/>
          <w:color w:val="365F91" w:themeColor="accent1" w:themeShade="BF"/>
          <w:spacing w:val="-9"/>
          <w:sz w:val="28"/>
          <w:szCs w:val="28"/>
        </w:rPr>
        <w:t xml:space="preserve"> </w:t>
      </w:r>
      <w:r w:rsidRPr="001A581F">
        <w:rPr>
          <w:rFonts w:ascii="Times New Roman" w:hAnsi="Times New Roman" w:cs="Times New Roman"/>
          <w:color w:val="365F91" w:themeColor="accent1" w:themeShade="BF"/>
          <w:spacing w:val="-6"/>
          <w:sz w:val="28"/>
          <w:szCs w:val="28"/>
        </w:rPr>
        <w:t>Поскольку в ситуации раздра</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2"/>
          <w:sz w:val="28"/>
          <w:szCs w:val="28"/>
        </w:rPr>
        <w:t>жения, гнева мы забываем де</w:t>
      </w:r>
      <w:r w:rsidRPr="001A581F">
        <w:rPr>
          <w:rFonts w:ascii="Times New Roman" w:hAnsi="Times New Roman" w:cs="Times New Roman"/>
          <w:color w:val="365F91" w:themeColor="accent1" w:themeShade="BF"/>
          <w:spacing w:val="2"/>
          <w:sz w:val="28"/>
          <w:szCs w:val="28"/>
        </w:rPr>
        <w:softHyphen/>
        <w:t>лать нормальный выдох, то:</w:t>
      </w:r>
    </w:p>
    <w:p w:rsidR="003C4C39" w:rsidRPr="001A581F" w:rsidRDefault="003C4C39" w:rsidP="003C4C39">
      <w:pPr>
        <w:widowControl w:val="0"/>
        <w:numPr>
          <w:ilvl w:val="0"/>
          <w:numId w:val="21"/>
        </w:numPr>
        <w:shd w:val="clear" w:color="auto" w:fill="FFFFFF"/>
        <w:tabs>
          <w:tab w:val="left" w:pos="533"/>
        </w:tabs>
        <w:autoSpaceDE w:val="0"/>
        <w:autoSpaceDN w:val="0"/>
        <w:adjustRightInd w:val="0"/>
        <w:spacing w:after="0" w:line="240" w:lineRule="auto"/>
        <w:ind w:left="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глубоко вдохните;</w:t>
      </w:r>
    </w:p>
    <w:p w:rsidR="003C4C39" w:rsidRPr="001A581F" w:rsidRDefault="003C4C39" w:rsidP="003C4C39">
      <w:pPr>
        <w:widowControl w:val="0"/>
        <w:numPr>
          <w:ilvl w:val="0"/>
          <w:numId w:val="21"/>
        </w:numPr>
        <w:shd w:val="clear" w:color="auto" w:fill="FFFFFF"/>
        <w:tabs>
          <w:tab w:val="left" w:pos="533"/>
        </w:tabs>
        <w:autoSpaceDE w:val="0"/>
        <w:autoSpaceDN w:val="0"/>
        <w:adjustRightInd w:val="0"/>
        <w:spacing w:after="0" w:line="240" w:lineRule="auto"/>
        <w:ind w:left="14" w:firstLine="25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8"/>
          <w:sz w:val="28"/>
          <w:szCs w:val="28"/>
        </w:rPr>
        <w:t>задержите дыхание так дол</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4"/>
          <w:sz w:val="28"/>
          <w:szCs w:val="28"/>
        </w:rPr>
        <w:t>го, как сможете;</w:t>
      </w:r>
    </w:p>
    <w:p w:rsidR="003C4C39" w:rsidRPr="001A581F" w:rsidRDefault="003C4C39" w:rsidP="003C4C39">
      <w:pPr>
        <w:widowControl w:val="0"/>
        <w:numPr>
          <w:ilvl w:val="0"/>
          <w:numId w:val="21"/>
        </w:numPr>
        <w:shd w:val="clear" w:color="auto" w:fill="FFFFFF"/>
        <w:tabs>
          <w:tab w:val="left" w:pos="533"/>
        </w:tabs>
        <w:autoSpaceDE w:val="0"/>
        <w:autoSpaceDN w:val="0"/>
        <w:adjustRightInd w:val="0"/>
        <w:spacing w:after="0" w:line="240" w:lineRule="auto"/>
        <w:ind w:left="14" w:firstLine="25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сделайте несколько глубо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4"/>
          <w:sz w:val="28"/>
          <w:szCs w:val="28"/>
        </w:rPr>
        <w:t>ких вдохов;</w:t>
      </w:r>
    </w:p>
    <w:p w:rsidR="003C4C39" w:rsidRPr="001A581F" w:rsidRDefault="003C4C39" w:rsidP="003C4C39">
      <w:pPr>
        <w:widowControl w:val="0"/>
        <w:numPr>
          <w:ilvl w:val="0"/>
          <w:numId w:val="21"/>
        </w:numPr>
        <w:shd w:val="clear" w:color="auto" w:fill="FFFFFF"/>
        <w:tabs>
          <w:tab w:val="left" w:pos="533"/>
        </w:tabs>
        <w:autoSpaceDE w:val="0"/>
        <w:autoSpaceDN w:val="0"/>
        <w:adjustRightInd w:val="0"/>
        <w:spacing w:after="0" w:line="240" w:lineRule="auto"/>
        <w:ind w:left="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снова задержите дыхание.</w:t>
      </w:r>
    </w:p>
    <w:p w:rsidR="003C4C39" w:rsidRPr="001A581F" w:rsidRDefault="003C4C39" w:rsidP="003C4C39">
      <w:pPr>
        <w:shd w:val="clear" w:color="auto" w:fill="FFFFFF"/>
        <w:ind w:left="360"/>
        <w:jc w:val="both"/>
        <w:rPr>
          <w:rFonts w:ascii="Times New Roman" w:hAnsi="Times New Roman" w:cs="Times New Roman"/>
          <w:b/>
          <w:bCs/>
          <w:color w:val="365F91" w:themeColor="accent1" w:themeShade="BF"/>
          <w:spacing w:val="-6"/>
          <w:sz w:val="28"/>
          <w:szCs w:val="28"/>
        </w:rPr>
      </w:pPr>
    </w:p>
    <w:p w:rsidR="003C4C39" w:rsidRPr="001A581F" w:rsidRDefault="003C4C39" w:rsidP="003C4C39">
      <w:pPr>
        <w:shd w:val="clear" w:color="auto" w:fill="FFFFFF"/>
        <w:ind w:left="360"/>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6"/>
          <w:sz w:val="28"/>
          <w:szCs w:val="28"/>
        </w:rPr>
        <w:t>4. Использование образов</w:t>
      </w:r>
    </w:p>
    <w:p w:rsidR="003C4C39" w:rsidRPr="001A581F" w:rsidRDefault="003C4C39" w:rsidP="003C4C39">
      <w:pPr>
        <w:shd w:val="clear" w:color="auto" w:fill="FFFFFF"/>
        <w:ind w:left="14" w:firstLine="37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Использование образов связа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2"/>
          <w:sz w:val="28"/>
          <w:szCs w:val="28"/>
        </w:rPr>
        <w:t xml:space="preserve">но с активным воздействием на </w:t>
      </w:r>
      <w:r w:rsidRPr="001A581F">
        <w:rPr>
          <w:rFonts w:ascii="Times New Roman" w:hAnsi="Times New Roman" w:cs="Times New Roman"/>
          <w:color w:val="365F91" w:themeColor="accent1" w:themeShade="BF"/>
          <w:spacing w:val="3"/>
          <w:sz w:val="28"/>
          <w:szCs w:val="28"/>
        </w:rPr>
        <w:t xml:space="preserve">центральную нервную систему </w:t>
      </w:r>
      <w:r w:rsidRPr="001A581F">
        <w:rPr>
          <w:rFonts w:ascii="Times New Roman" w:hAnsi="Times New Roman" w:cs="Times New Roman"/>
          <w:color w:val="365F91" w:themeColor="accent1" w:themeShade="BF"/>
          <w:spacing w:val="-6"/>
          <w:sz w:val="28"/>
          <w:szCs w:val="28"/>
        </w:rPr>
        <w:t>чувств и представлений. Множе</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3"/>
          <w:sz w:val="28"/>
          <w:szCs w:val="28"/>
        </w:rPr>
        <w:t>ство наших позитивных ощуще</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2"/>
          <w:sz w:val="28"/>
          <w:szCs w:val="28"/>
        </w:rPr>
        <w:t xml:space="preserve">ний, наблюдений, впечатлений </w:t>
      </w:r>
      <w:r w:rsidRPr="001A581F">
        <w:rPr>
          <w:rFonts w:ascii="Times New Roman" w:hAnsi="Times New Roman" w:cs="Times New Roman"/>
          <w:color w:val="365F91" w:themeColor="accent1" w:themeShade="BF"/>
          <w:spacing w:val="-2"/>
          <w:sz w:val="28"/>
          <w:szCs w:val="28"/>
        </w:rPr>
        <w:t>мы не запоминаем, но если про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 xml:space="preserve">будить воспоминания и образы, </w:t>
      </w:r>
      <w:r w:rsidRPr="001A581F">
        <w:rPr>
          <w:rFonts w:ascii="Times New Roman" w:hAnsi="Times New Roman" w:cs="Times New Roman"/>
          <w:color w:val="365F91" w:themeColor="accent1" w:themeShade="BF"/>
          <w:spacing w:val="10"/>
          <w:sz w:val="28"/>
          <w:szCs w:val="28"/>
        </w:rPr>
        <w:t xml:space="preserve">с ними связанные, то можно </w:t>
      </w:r>
      <w:r w:rsidRPr="001A581F">
        <w:rPr>
          <w:rFonts w:ascii="Times New Roman" w:hAnsi="Times New Roman" w:cs="Times New Roman"/>
          <w:color w:val="365F91" w:themeColor="accent1" w:themeShade="BF"/>
          <w:spacing w:val="-10"/>
          <w:sz w:val="28"/>
          <w:szCs w:val="28"/>
        </w:rPr>
        <w:t>пережить их вновь — и даже уси</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z w:val="28"/>
          <w:szCs w:val="28"/>
        </w:rPr>
        <w:t>лить. И если словом мы воздей</w:t>
      </w:r>
      <w:r w:rsidRPr="001A581F">
        <w:rPr>
          <w:rFonts w:ascii="Times New Roman" w:hAnsi="Times New Roman" w:cs="Times New Roman"/>
          <w:color w:val="365F91" w:themeColor="accent1" w:themeShade="BF"/>
          <w:sz w:val="28"/>
          <w:szCs w:val="28"/>
        </w:rPr>
        <w:softHyphen/>
        <w:t xml:space="preserve">ствуем в основном на сознание, </w:t>
      </w:r>
      <w:r w:rsidRPr="001A581F">
        <w:rPr>
          <w:rFonts w:ascii="Times New Roman" w:hAnsi="Times New Roman" w:cs="Times New Roman"/>
          <w:color w:val="365F91" w:themeColor="accent1" w:themeShade="BF"/>
          <w:spacing w:val="1"/>
          <w:sz w:val="28"/>
          <w:szCs w:val="28"/>
        </w:rPr>
        <w:t>то образы, воображение откры</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5"/>
          <w:sz w:val="28"/>
          <w:szCs w:val="28"/>
        </w:rPr>
        <w:t>вают нам доступ к мощным под</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7"/>
          <w:sz w:val="28"/>
          <w:szCs w:val="28"/>
        </w:rPr>
        <w:t>сознательным резервам психики.</w:t>
      </w:r>
    </w:p>
    <w:p w:rsidR="003C4C39" w:rsidRPr="001A581F" w:rsidRDefault="003C4C39" w:rsidP="003C4C39">
      <w:pPr>
        <w:shd w:val="clear" w:color="auto" w:fill="FFFFFF"/>
        <w:ind w:right="29" w:firstLine="36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 xml:space="preserve">Чтобы использовать образы </w:t>
      </w:r>
      <w:r w:rsidRPr="001A581F">
        <w:rPr>
          <w:rFonts w:ascii="Times New Roman" w:hAnsi="Times New Roman" w:cs="Times New Roman"/>
          <w:color w:val="365F91" w:themeColor="accent1" w:themeShade="BF"/>
          <w:spacing w:val="-1"/>
          <w:sz w:val="28"/>
          <w:szCs w:val="28"/>
        </w:rPr>
        <w:t xml:space="preserve">для </w:t>
      </w:r>
      <w:proofErr w:type="spellStart"/>
      <w:r w:rsidRPr="001A581F">
        <w:rPr>
          <w:rFonts w:ascii="Times New Roman" w:hAnsi="Times New Roman" w:cs="Times New Roman"/>
          <w:color w:val="365F91" w:themeColor="accent1" w:themeShade="BF"/>
          <w:spacing w:val="-1"/>
          <w:sz w:val="28"/>
          <w:szCs w:val="28"/>
        </w:rPr>
        <w:t>саморегуляции</w:t>
      </w:r>
      <w:proofErr w:type="spellEnd"/>
      <w:r w:rsidRPr="001A581F">
        <w:rPr>
          <w:rFonts w:ascii="Times New Roman" w:hAnsi="Times New Roman" w:cs="Times New Roman"/>
          <w:color w:val="365F91" w:themeColor="accent1" w:themeShade="BF"/>
          <w:spacing w:val="-1"/>
          <w:sz w:val="28"/>
          <w:szCs w:val="28"/>
        </w:rPr>
        <w:t xml:space="preserve">, специально </w:t>
      </w:r>
      <w:r w:rsidRPr="001A581F">
        <w:rPr>
          <w:rFonts w:ascii="Times New Roman" w:hAnsi="Times New Roman" w:cs="Times New Roman"/>
          <w:color w:val="365F91" w:themeColor="accent1" w:themeShade="BF"/>
          <w:spacing w:val="9"/>
          <w:sz w:val="28"/>
          <w:szCs w:val="28"/>
        </w:rPr>
        <w:t>запоминайте ситуации, собы</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3"/>
          <w:sz w:val="28"/>
          <w:szCs w:val="28"/>
        </w:rPr>
        <w:t xml:space="preserve">тия, в которых вы чувствовали </w:t>
      </w:r>
      <w:r w:rsidRPr="001A581F">
        <w:rPr>
          <w:rFonts w:ascii="Times New Roman" w:hAnsi="Times New Roman" w:cs="Times New Roman"/>
          <w:color w:val="365F91" w:themeColor="accent1" w:themeShade="BF"/>
          <w:spacing w:val="1"/>
          <w:sz w:val="28"/>
          <w:szCs w:val="28"/>
        </w:rPr>
        <w:t xml:space="preserve">себя комфортно, расслабленно, спокойно, это ваши </w:t>
      </w:r>
      <w:r w:rsidRPr="001A581F">
        <w:rPr>
          <w:rFonts w:ascii="Times New Roman" w:hAnsi="Times New Roman" w:cs="Times New Roman"/>
          <w:bCs/>
          <w:color w:val="365F91" w:themeColor="accent1" w:themeShade="BF"/>
          <w:spacing w:val="1"/>
          <w:sz w:val="28"/>
          <w:szCs w:val="28"/>
        </w:rPr>
        <w:t>ресурсные</w:t>
      </w:r>
      <w:r w:rsidRPr="001A581F">
        <w:rPr>
          <w:rFonts w:ascii="Times New Roman" w:hAnsi="Times New Roman" w:cs="Times New Roman"/>
          <w:b/>
          <w:bCs/>
          <w:color w:val="365F91" w:themeColor="accent1" w:themeShade="BF"/>
          <w:spacing w:val="1"/>
          <w:sz w:val="28"/>
          <w:szCs w:val="28"/>
        </w:rPr>
        <w:t xml:space="preserve"> </w:t>
      </w:r>
      <w:r w:rsidRPr="001A581F">
        <w:rPr>
          <w:rFonts w:ascii="Times New Roman" w:hAnsi="Times New Roman" w:cs="Times New Roman"/>
          <w:color w:val="365F91" w:themeColor="accent1" w:themeShade="BF"/>
          <w:spacing w:val="-5"/>
          <w:sz w:val="28"/>
          <w:szCs w:val="28"/>
        </w:rPr>
        <w:t>ситуации. Делайте это в трех ос</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8"/>
          <w:sz w:val="28"/>
          <w:szCs w:val="28"/>
        </w:rPr>
        <w:t>новных модальностях, прису</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8"/>
          <w:sz w:val="28"/>
          <w:szCs w:val="28"/>
        </w:rPr>
        <w:t>щих человеку. Для этого запоми</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
          <w:sz w:val="28"/>
          <w:szCs w:val="28"/>
        </w:rPr>
        <w:t>найте:</w:t>
      </w:r>
    </w:p>
    <w:p w:rsidR="003C4C39" w:rsidRPr="001A581F" w:rsidRDefault="003C4C39" w:rsidP="003C4C39">
      <w:pPr>
        <w:widowControl w:val="0"/>
        <w:numPr>
          <w:ilvl w:val="0"/>
          <w:numId w:val="23"/>
        </w:numPr>
        <w:shd w:val="clear" w:color="auto" w:fill="FFFFFF"/>
        <w:tabs>
          <w:tab w:val="left" w:pos="830"/>
        </w:tabs>
        <w:autoSpaceDE w:val="0"/>
        <w:autoSpaceDN w:val="0"/>
        <w:adjustRightInd w:val="0"/>
        <w:spacing w:after="0" w:line="240" w:lineRule="auto"/>
        <w:ind w:left="5" w:hanging="5"/>
        <w:jc w:val="both"/>
        <w:rPr>
          <w:rFonts w:ascii="Times New Roman" w:hAnsi="Times New Roman" w:cs="Times New Roman"/>
          <w:color w:val="365F91" w:themeColor="accent1" w:themeShade="BF"/>
          <w:spacing w:val="-28"/>
          <w:sz w:val="28"/>
          <w:szCs w:val="28"/>
        </w:rPr>
      </w:pPr>
      <w:r w:rsidRPr="001A581F">
        <w:rPr>
          <w:rFonts w:ascii="Times New Roman" w:hAnsi="Times New Roman" w:cs="Times New Roman"/>
          <w:color w:val="365F91" w:themeColor="accent1" w:themeShade="BF"/>
          <w:spacing w:val="6"/>
          <w:sz w:val="28"/>
          <w:szCs w:val="28"/>
        </w:rPr>
        <w:t>зрительные образы собы</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11"/>
          <w:sz w:val="28"/>
          <w:szCs w:val="28"/>
        </w:rPr>
        <w:t xml:space="preserve">тия (что вы видите — облака, </w:t>
      </w:r>
      <w:r w:rsidRPr="001A581F">
        <w:rPr>
          <w:rFonts w:ascii="Times New Roman" w:hAnsi="Times New Roman" w:cs="Times New Roman"/>
          <w:color w:val="365F91" w:themeColor="accent1" w:themeShade="BF"/>
          <w:spacing w:val="9"/>
          <w:sz w:val="28"/>
          <w:szCs w:val="28"/>
        </w:rPr>
        <w:t>цветы, лес);</w:t>
      </w:r>
    </w:p>
    <w:p w:rsidR="003C4C39" w:rsidRPr="001A581F" w:rsidRDefault="003C4C39" w:rsidP="003C4C39">
      <w:pPr>
        <w:widowControl w:val="0"/>
        <w:numPr>
          <w:ilvl w:val="0"/>
          <w:numId w:val="23"/>
        </w:numPr>
        <w:shd w:val="clear" w:color="auto" w:fill="FFFFFF"/>
        <w:tabs>
          <w:tab w:val="left" w:pos="830"/>
        </w:tabs>
        <w:autoSpaceDE w:val="0"/>
        <w:autoSpaceDN w:val="0"/>
        <w:adjustRightInd w:val="0"/>
        <w:spacing w:after="0" w:line="240" w:lineRule="auto"/>
        <w:ind w:left="5" w:hanging="5"/>
        <w:jc w:val="both"/>
        <w:rPr>
          <w:rFonts w:ascii="Times New Roman" w:hAnsi="Times New Roman" w:cs="Times New Roman"/>
          <w:color w:val="365F91" w:themeColor="accent1" w:themeShade="BF"/>
          <w:spacing w:val="-15"/>
          <w:sz w:val="28"/>
          <w:szCs w:val="28"/>
        </w:rPr>
      </w:pPr>
      <w:r w:rsidRPr="001A581F">
        <w:rPr>
          <w:rFonts w:ascii="Times New Roman" w:hAnsi="Times New Roman" w:cs="Times New Roman"/>
          <w:color w:val="365F91" w:themeColor="accent1" w:themeShade="BF"/>
          <w:spacing w:val="12"/>
          <w:sz w:val="28"/>
          <w:szCs w:val="28"/>
        </w:rPr>
        <w:t xml:space="preserve">слуховые образы  (какие </w:t>
      </w:r>
      <w:r w:rsidRPr="001A581F">
        <w:rPr>
          <w:rFonts w:ascii="Times New Roman" w:hAnsi="Times New Roman" w:cs="Times New Roman"/>
          <w:color w:val="365F91" w:themeColor="accent1" w:themeShade="BF"/>
          <w:spacing w:val="9"/>
          <w:sz w:val="28"/>
          <w:szCs w:val="28"/>
        </w:rPr>
        <w:t xml:space="preserve">звуки  вы  слышите -пение </w:t>
      </w:r>
      <w:r w:rsidRPr="001A581F">
        <w:rPr>
          <w:rFonts w:ascii="Times New Roman" w:hAnsi="Times New Roman" w:cs="Times New Roman"/>
          <w:color w:val="365F91" w:themeColor="accent1" w:themeShade="BF"/>
          <w:spacing w:val="3"/>
          <w:sz w:val="28"/>
          <w:szCs w:val="28"/>
        </w:rPr>
        <w:t xml:space="preserve">птиц, журчание ручья, шум </w:t>
      </w:r>
      <w:r w:rsidRPr="001A581F">
        <w:rPr>
          <w:rFonts w:ascii="Times New Roman" w:hAnsi="Times New Roman" w:cs="Times New Roman"/>
          <w:color w:val="365F91" w:themeColor="accent1" w:themeShade="BF"/>
          <w:spacing w:val="8"/>
          <w:sz w:val="28"/>
          <w:szCs w:val="28"/>
        </w:rPr>
        <w:t>дождя, музыку);</w:t>
      </w:r>
    </w:p>
    <w:p w:rsidR="003C4C39" w:rsidRPr="001A581F" w:rsidRDefault="003C4C39" w:rsidP="003C4C39">
      <w:pPr>
        <w:widowControl w:val="0"/>
        <w:numPr>
          <w:ilvl w:val="0"/>
          <w:numId w:val="23"/>
        </w:numPr>
        <w:shd w:val="clear" w:color="auto" w:fill="FFFFFF"/>
        <w:tabs>
          <w:tab w:val="left" w:pos="830"/>
        </w:tabs>
        <w:autoSpaceDE w:val="0"/>
        <w:autoSpaceDN w:val="0"/>
        <w:adjustRightInd w:val="0"/>
        <w:spacing w:after="0" w:line="240" w:lineRule="auto"/>
        <w:ind w:left="5" w:hanging="5"/>
        <w:jc w:val="both"/>
        <w:rPr>
          <w:rFonts w:ascii="Times New Roman" w:hAnsi="Times New Roman" w:cs="Times New Roman"/>
          <w:color w:val="365F91" w:themeColor="accent1" w:themeShade="BF"/>
          <w:spacing w:val="-16"/>
          <w:sz w:val="28"/>
          <w:szCs w:val="28"/>
        </w:rPr>
      </w:pPr>
      <w:r w:rsidRPr="001A581F">
        <w:rPr>
          <w:rFonts w:ascii="Times New Roman" w:hAnsi="Times New Roman" w:cs="Times New Roman"/>
          <w:color w:val="365F91" w:themeColor="accent1" w:themeShade="BF"/>
          <w:spacing w:val="9"/>
          <w:sz w:val="28"/>
          <w:szCs w:val="28"/>
        </w:rPr>
        <w:t xml:space="preserve">ощущения в теле (что вы </w:t>
      </w:r>
      <w:r w:rsidRPr="001A581F">
        <w:rPr>
          <w:rFonts w:ascii="Times New Roman" w:hAnsi="Times New Roman" w:cs="Times New Roman"/>
          <w:color w:val="365F91" w:themeColor="accent1" w:themeShade="BF"/>
          <w:spacing w:val="2"/>
          <w:sz w:val="28"/>
          <w:szCs w:val="28"/>
        </w:rPr>
        <w:t xml:space="preserve">чувствуете — тепло солнечных </w:t>
      </w:r>
      <w:r w:rsidRPr="001A581F">
        <w:rPr>
          <w:rFonts w:ascii="Times New Roman" w:hAnsi="Times New Roman" w:cs="Times New Roman"/>
          <w:color w:val="365F91" w:themeColor="accent1" w:themeShade="BF"/>
          <w:spacing w:val="18"/>
          <w:sz w:val="28"/>
          <w:szCs w:val="28"/>
        </w:rPr>
        <w:t xml:space="preserve">лучей на своем лице, брызги </w:t>
      </w:r>
      <w:r w:rsidRPr="001A581F">
        <w:rPr>
          <w:rFonts w:ascii="Times New Roman" w:hAnsi="Times New Roman" w:cs="Times New Roman"/>
          <w:color w:val="365F91" w:themeColor="accent1" w:themeShade="BF"/>
          <w:spacing w:val="8"/>
          <w:sz w:val="28"/>
          <w:szCs w:val="28"/>
        </w:rPr>
        <w:t>воды, запах цветущих яблонь, вкус клубники).</w:t>
      </w:r>
    </w:p>
    <w:p w:rsidR="003C4C39" w:rsidRPr="001A581F" w:rsidRDefault="003C4C39" w:rsidP="003C4C39">
      <w:pPr>
        <w:shd w:val="clear" w:color="auto" w:fill="FFFFFF"/>
        <w:ind w:left="24" w:right="43" w:hanging="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При ощущениях напряженно</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6"/>
          <w:sz w:val="28"/>
          <w:szCs w:val="28"/>
        </w:rPr>
        <w:t>сти, усталости:</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left="24" w:hanging="5"/>
        <w:jc w:val="both"/>
        <w:rPr>
          <w:rFonts w:ascii="Times New Roman" w:hAnsi="Times New Roman" w:cs="Times New Roman"/>
          <w:color w:val="365F91" w:themeColor="accent1" w:themeShade="BF"/>
          <w:spacing w:val="-30"/>
          <w:sz w:val="28"/>
          <w:szCs w:val="28"/>
        </w:rPr>
      </w:pPr>
      <w:r w:rsidRPr="001A581F">
        <w:rPr>
          <w:rFonts w:ascii="Times New Roman" w:hAnsi="Times New Roman" w:cs="Times New Roman"/>
          <w:color w:val="365F91" w:themeColor="accent1" w:themeShade="BF"/>
          <w:sz w:val="28"/>
          <w:szCs w:val="28"/>
        </w:rPr>
        <w:t>сядьте удобно, по возмож</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5"/>
          <w:sz w:val="28"/>
          <w:szCs w:val="28"/>
        </w:rPr>
        <w:t>ности закрыв глаза;</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hanging="5"/>
        <w:jc w:val="both"/>
        <w:rPr>
          <w:rFonts w:ascii="Times New Roman" w:hAnsi="Times New Roman" w:cs="Times New Roman"/>
          <w:color w:val="365F91" w:themeColor="accent1" w:themeShade="BF"/>
          <w:spacing w:val="-25"/>
          <w:sz w:val="28"/>
          <w:szCs w:val="28"/>
        </w:rPr>
      </w:pPr>
      <w:r w:rsidRPr="001A581F">
        <w:rPr>
          <w:rFonts w:ascii="Times New Roman" w:hAnsi="Times New Roman" w:cs="Times New Roman"/>
          <w:color w:val="365F91" w:themeColor="accent1" w:themeShade="BF"/>
          <w:spacing w:val="-14"/>
          <w:sz w:val="28"/>
          <w:szCs w:val="28"/>
        </w:rPr>
        <w:t>дышите медленно и глубоко;</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hanging="5"/>
        <w:jc w:val="both"/>
        <w:rPr>
          <w:rFonts w:ascii="Times New Roman" w:hAnsi="Times New Roman" w:cs="Times New Roman"/>
          <w:color w:val="365F91" w:themeColor="accent1" w:themeShade="BF"/>
          <w:spacing w:val="-18"/>
          <w:sz w:val="28"/>
          <w:szCs w:val="28"/>
        </w:rPr>
      </w:pPr>
      <w:r w:rsidRPr="001A581F">
        <w:rPr>
          <w:rFonts w:ascii="Times New Roman" w:hAnsi="Times New Roman" w:cs="Times New Roman"/>
          <w:color w:val="365F91" w:themeColor="accent1" w:themeShade="BF"/>
          <w:spacing w:val="7"/>
          <w:sz w:val="28"/>
          <w:szCs w:val="28"/>
        </w:rPr>
        <w:t xml:space="preserve">вспомните одну из ваших </w:t>
      </w:r>
      <w:r w:rsidRPr="001A581F">
        <w:rPr>
          <w:rFonts w:ascii="Times New Roman" w:hAnsi="Times New Roman" w:cs="Times New Roman"/>
          <w:color w:val="365F91" w:themeColor="accent1" w:themeShade="BF"/>
          <w:spacing w:val="2"/>
          <w:sz w:val="28"/>
          <w:szCs w:val="28"/>
        </w:rPr>
        <w:t>ресурсных ситуаций;</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left="24" w:hanging="5"/>
        <w:jc w:val="both"/>
        <w:rPr>
          <w:rFonts w:ascii="Times New Roman" w:hAnsi="Times New Roman" w:cs="Times New Roman"/>
          <w:color w:val="365F91" w:themeColor="accent1" w:themeShade="BF"/>
          <w:spacing w:val="-13"/>
          <w:sz w:val="28"/>
          <w:szCs w:val="28"/>
        </w:rPr>
      </w:pPr>
      <w:r w:rsidRPr="001A581F">
        <w:rPr>
          <w:rFonts w:ascii="Times New Roman" w:hAnsi="Times New Roman" w:cs="Times New Roman"/>
          <w:color w:val="365F91" w:themeColor="accent1" w:themeShade="BF"/>
          <w:spacing w:val="-4"/>
          <w:sz w:val="28"/>
          <w:szCs w:val="28"/>
        </w:rPr>
        <w:t>проживите ее заново, вспо</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миная все сопровождающие ее зрительные, слуховые и телес</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6"/>
          <w:sz w:val="28"/>
          <w:szCs w:val="28"/>
        </w:rPr>
        <w:t>ные ощущения;</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left="24" w:hanging="5"/>
        <w:jc w:val="both"/>
        <w:rPr>
          <w:rFonts w:ascii="Times New Roman" w:hAnsi="Times New Roman" w:cs="Times New Roman"/>
          <w:color w:val="365F91" w:themeColor="accent1" w:themeShade="BF"/>
          <w:spacing w:val="-16"/>
          <w:sz w:val="28"/>
          <w:szCs w:val="28"/>
        </w:rPr>
      </w:pPr>
      <w:r w:rsidRPr="001A581F">
        <w:rPr>
          <w:rFonts w:ascii="Times New Roman" w:hAnsi="Times New Roman" w:cs="Times New Roman"/>
          <w:color w:val="365F91" w:themeColor="accent1" w:themeShade="BF"/>
          <w:spacing w:val="-5"/>
          <w:sz w:val="28"/>
          <w:szCs w:val="28"/>
        </w:rPr>
        <w:t>побудьте внутри этой ситу</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7"/>
          <w:sz w:val="28"/>
          <w:szCs w:val="28"/>
        </w:rPr>
        <w:t>ации несколько минут;</w:t>
      </w:r>
    </w:p>
    <w:p w:rsidR="003C4C39" w:rsidRPr="001A581F" w:rsidRDefault="003C4C39" w:rsidP="003C4C39">
      <w:pPr>
        <w:widowControl w:val="0"/>
        <w:numPr>
          <w:ilvl w:val="0"/>
          <w:numId w:val="25"/>
        </w:numPr>
        <w:shd w:val="clear" w:color="auto" w:fill="FFFFFF"/>
        <w:tabs>
          <w:tab w:val="left" w:pos="778"/>
        </w:tabs>
        <w:autoSpaceDE w:val="0"/>
        <w:autoSpaceDN w:val="0"/>
        <w:adjustRightInd w:val="0"/>
        <w:spacing w:after="0" w:line="240" w:lineRule="auto"/>
        <w:ind w:left="24" w:hanging="5"/>
        <w:jc w:val="both"/>
        <w:rPr>
          <w:rFonts w:ascii="Times New Roman" w:hAnsi="Times New Roman" w:cs="Times New Roman"/>
          <w:color w:val="365F91" w:themeColor="accent1" w:themeShade="BF"/>
          <w:spacing w:val="-13"/>
          <w:sz w:val="28"/>
          <w:szCs w:val="28"/>
        </w:rPr>
      </w:pPr>
      <w:r w:rsidRPr="001A581F">
        <w:rPr>
          <w:rFonts w:ascii="Times New Roman" w:hAnsi="Times New Roman" w:cs="Times New Roman"/>
          <w:color w:val="365F91" w:themeColor="accent1" w:themeShade="BF"/>
          <w:spacing w:val="-2"/>
          <w:sz w:val="28"/>
          <w:szCs w:val="28"/>
        </w:rPr>
        <w:t xml:space="preserve">откройте глаза и вернитесь </w:t>
      </w:r>
      <w:r w:rsidRPr="001A581F">
        <w:rPr>
          <w:rFonts w:ascii="Times New Roman" w:hAnsi="Times New Roman" w:cs="Times New Roman"/>
          <w:color w:val="365F91" w:themeColor="accent1" w:themeShade="BF"/>
          <w:spacing w:val="2"/>
          <w:sz w:val="28"/>
          <w:szCs w:val="28"/>
        </w:rPr>
        <w:t>к работе.</w:t>
      </w:r>
    </w:p>
    <w:p w:rsidR="003C4C39" w:rsidRPr="001A581F" w:rsidRDefault="003C4C39" w:rsidP="003C4C39">
      <w:pPr>
        <w:shd w:val="clear" w:color="auto" w:fill="FFFFFF"/>
        <w:ind w:left="34" w:firstLine="36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Все сразу, конечно, не запом</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6"/>
          <w:sz w:val="28"/>
          <w:szCs w:val="28"/>
        </w:rPr>
        <w:t>нишь, да и не применишь. По</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9"/>
          <w:sz w:val="28"/>
          <w:szCs w:val="28"/>
        </w:rPr>
        <w:t xml:space="preserve">этому начинаем постепенно </w:t>
      </w:r>
      <w:r w:rsidRPr="001A581F">
        <w:rPr>
          <w:rFonts w:ascii="Times New Roman" w:hAnsi="Times New Roman" w:cs="Times New Roman"/>
          <w:b/>
          <w:bCs/>
          <w:color w:val="365F91" w:themeColor="accent1" w:themeShade="BF"/>
          <w:spacing w:val="9"/>
          <w:sz w:val="28"/>
          <w:szCs w:val="28"/>
        </w:rPr>
        <w:t xml:space="preserve">с </w:t>
      </w:r>
      <w:r w:rsidRPr="001A581F">
        <w:rPr>
          <w:rFonts w:ascii="Times New Roman" w:hAnsi="Times New Roman" w:cs="Times New Roman"/>
          <w:color w:val="365F91" w:themeColor="accent1" w:themeShade="BF"/>
          <w:spacing w:val="3"/>
          <w:sz w:val="28"/>
          <w:szCs w:val="28"/>
        </w:rPr>
        <w:t xml:space="preserve">того, что легче дается, и смело </w:t>
      </w:r>
      <w:r w:rsidRPr="001A581F">
        <w:rPr>
          <w:rFonts w:ascii="Times New Roman" w:hAnsi="Times New Roman" w:cs="Times New Roman"/>
          <w:color w:val="365F91" w:themeColor="accent1" w:themeShade="BF"/>
          <w:spacing w:val="2"/>
          <w:sz w:val="28"/>
          <w:szCs w:val="28"/>
        </w:rPr>
        <w:t>идем дальше.</w:t>
      </w:r>
    </w:p>
    <w:p w:rsidR="003C4C39" w:rsidRPr="001A581F" w:rsidRDefault="003C4C39" w:rsidP="003C4C39">
      <w:pPr>
        <w:ind w:left="360"/>
        <w:jc w:val="both"/>
        <w:rPr>
          <w:rFonts w:ascii="Times New Roman" w:hAnsi="Times New Roman" w:cs="Times New Roman"/>
          <w:b/>
          <w:color w:val="365F91" w:themeColor="accent1" w:themeShade="BF"/>
          <w:sz w:val="28"/>
          <w:szCs w:val="28"/>
        </w:rPr>
      </w:pPr>
    </w:p>
    <w:p w:rsidR="003C4C39" w:rsidRPr="001A581F" w:rsidRDefault="003C4C39" w:rsidP="003C4C39">
      <w:pPr>
        <w:ind w:left="360"/>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5. «Мобилизация»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восстановление сил, общая готовность к продолжению ранее выполняемой работы.</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Сделайте глубокий вдох-выдох. Повторите 5 раз. Мысленно повторите следующие словесные формулы:</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«Я хорошо отдохнул…»</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«Мои силы восстановились…»</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«Во всём теле ощущаю прилив энергии…»</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«Мысли чёткие, ясные…»</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«Мышцы наполняются жизненной силой…Я готов действовать…Я словно принял освежительный душ»</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 всему телу пробегает приятный озноб и прохлада…»</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«Делаю глубокий вдох…Резкий выдох…Прохлада…»</w:t>
      </w:r>
    </w:p>
    <w:p w:rsidR="003C4C39" w:rsidRPr="001A581F" w:rsidRDefault="003C4C39" w:rsidP="003C4C39">
      <w:pPr>
        <w:numPr>
          <w:ilvl w:val="0"/>
          <w:numId w:val="27"/>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«Поднимаю голову (или встаю)»</w:t>
      </w:r>
    </w:p>
    <w:p w:rsidR="003C4C39" w:rsidRPr="001A581F" w:rsidRDefault="003C4C39" w:rsidP="00FE7174">
      <w:pPr>
        <w:jc w:val="both"/>
        <w:rPr>
          <w:rFonts w:ascii="Times New Roman" w:hAnsi="Times New Roman" w:cs="Times New Roman"/>
          <w:b/>
          <w:i/>
          <w:color w:val="365F91" w:themeColor="accent1" w:themeShade="BF"/>
          <w:sz w:val="28"/>
          <w:szCs w:val="28"/>
          <w:u w:val="single"/>
        </w:rPr>
      </w:pPr>
    </w:p>
    <w:p w:rsidR="003C4C39" w:rsidRPr="001A581F" w:rsidRDefault="003C4C39" w:rsidP="003C4C39">
      <w:pPr>
        <w:ind w:left="360"/>
        <w:jc w:val="both"/>
        <w:rPr>
          <w:rFonts w:ascii="Times New Roman" w:hAnsi="Times New Roman" w:cs="Times New Roman"/>
          <w:i/>
          <w:color w:val="365F91" w:themeColor="accent1" w:themeShade="BF"/>
          <w:sz w:val="28"/>
          <w:szCs w:val="28"/>
          <w:u w:val="single"/>
        </w:rPr>
      </w:pPr>
      <w:r w:rsidRPr="001A581F">
        <w:rPr>
          <w:rFonts w:ascii="Times New Roman" w:hAnsi="Times New Roman" w:cs="Times New Roman"/>
          <w:b/>
          <w:i/>
          <w:color w:val="365F91" w:themeColor="accent1" w:themeShade="BF"/>
          <w:sz w:val="28"/>
          <w:szCs w:val="28"/>
          <w:u w:val="single"/>
        </w:rPr>
        <w:t>Медитативные техники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Данный метод является наиболее эффективным в ситуации, требующей снятия психического напряжения, и основан на достижении покоя, освобождении  от гнетущей и ненужной информации, что автоматически ведёт к расслаблению, «очищению разума» и накоплению энергии. Техники могут применяться как в групповой работе, так и  индивидуально в моменты непродолжительного отдыха. Музыкальное сопровождение усиливает эффект воздействия.</w:t>
      </w:r>
    </w:p>
    <w:p w:rsidR="003C4C39" w:rsidRPr="001A581F" w:rsidRDefault="003C4C39" w:rsidP="003C4C39">
      <w:pPr>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1. «Концентрация на медитативном дыхании» (дыхательная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b/>
          <w:color w:val="365F91" w:themeColor="accent1" w:themeShade="BF"/>
          <w:sz w:val="28"/>
          <w:szCs w:val="28"/>
        </w:rPr>
        <w:t xml:space="preserve"> </w:t>
      </w:r>
      <w:r w:rsidRPr="001A581F">
        <w:rPr>
          <w:rFonts w:ascii="Times New Roman" w:hAnsi="Times New Roman" w:cs="Times New Roman"/>
          <w:color w:val="365F91" w:themeColor="accent1" w:themeShade="BF"/>
          <w:sz w:val="28"/>
          <w:szCs w:val="28"/>
        </w:rPr>
        <w:t>Полное расслабление, ритмизация дыхательного процесса, повышение внутренней стабильности, достижение гармонии эмоциональных реакций.</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3-5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Примите удобную позу. Расслабьте тело. Внимание направьте на дыхание. Постарайтесь не менять естественный тип дыхания, а только следите за ним. Говорите себе: « Я чувствую свой вдох… чувствую выдох…»</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После  регулярных тренировок периоды рассеянности сокращаются, а периоды концентрации увеличиваются.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Примечание:</w:t>
      </w:r>
      <w:r w:rsidRPr="001A581F">
        <w:rPr>
          <w:rFonts w:ascii="Times New Roman" w:hAnsi="Times New Roman" w:cs="Times New Roman"/>
          <w:color w:val="365F91" w:themeColor="accent1" w:themeShade="BF"/>
          <w:sz w:val="28"/>
          <w:szCs w:val="28"/>
        </w:rPr>
        <w:t xml:space="preserve"> несмотря на элементарность, это упражнение является одной из самых эффективных  техник.</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2. «Высокая энергия» (</w:t>
      </w:r>
      <w:r w:rsidRPr="001A581F">
        <w:rPr>
          <w:rFonts w:ascii="Times New Roman" w:hAnsi="Times New Roman" w:cs="Times New Roman"/>
          <w:color w:val="365F91" w:themeColor="accent1" w:themeShade="BF"/>
          <w:sz w:val="28"/>
          <w:szCs w:val="28"/>
        </w:rPr>
        <w:t>зрительная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заряд краткосрочной энергии и её оптимальное использование.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3 минуты.</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Представьте себе самую яркую звезду. А теперь ..проглотите её…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3. «Целительные воспоминания» (</w:t>
      </w:r>
      <w:r w:rsidRPr="001A581F">
        <w:rPr>
          <w:rFonts w:ascii="Times New Roman" w:hAnsi="Times New Roman" w:cs="Times New Roman"/>
          <w:color w:val="365F91" w:themeColor="accent1" w:themeShade="BF"/>
          <w:sz w:val="28"/>
          <w:szCs w:val="28"/>
        </w:rPr>
        <w:t>зрительная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Сядьте  удобно или лягте. Сделайте глубокий вдох, задержите дыхание на 10 с.. а затем выдохните. Повторите упражнение 3 раза. Восстановите естественный темп дыхания. С каждым вдохом чувствуйте, как расслабляются ваше тело и сознание…Уплывают шум, звуки, лица, проблемы… Всё дальше и дальше…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 прошлом с вами произошло много приятных событий. Вы давно о них не вспоминали. Одни были значительные, другие - не очень. Но все они радовали, приносили счастье. Вспомните сейчас свой радостный день, верните к жизни ушедшие часы, минуты, когда вы были счастливы, любимы, необходимы кому-то, довольны, веселы…Когда были окрылены успехом, достигнутой целью, были на вершине удачи. Переживите заново это счастливое прошлое,  увидьте, услышьте, ощутите и почувствуйте. Не повторяйтесь, не торопитесь, дайте каждому образу  возможность появиться вновь.</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 окончании сеанса сосчитайте до пяти и медленно возвращайтесь к окружающей реальности.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4. «Избавление от тревог</w:t>
      </w:r>
      <w:r w:rsidRPr="001A581F">
        <w:rPr>
          <w:rFonts w:ascii="Times New Roman" w:hAnsi="Times New Roman" w:cs="Times New Roman"/>
          <w:color w:val="365F91" w:themeColor="accent1" w:themeShade="BF"/>
          <w:sz w:val="28"/>
          <w:szCs w:val="28"/>
        </w:rPr>
        <w:t>» (зрительная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Снятие тревоги, беспокойства, подготовка к ожидаемой стрессовой ситуации.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5-10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lastRenderedPageBreak/>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Расслабьтесь, представьте, что вы сидите на чудесной зелёной лужайке в ясный солнечный день…Небо озарено радугой и частица этого сияния принадлежит вам…Оно ярче тысячи солнц…Его лучи мягко и ласково  пригревают вашу голову, проникают в тело, разливаются по нему, всё оно наполняется очищающим целительным светом, в котором растворяются ваши огорчения и тревоги, все отрицательные мысли и чувства, страхи и предложения. Все нездоровые частицы покидают ваше тело, превратившись в тёмный дым, который быстро рассеивает нежный ветер. Вы избавлены от тревог, вы очищены, вам светло и радостно!</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5. «</w:t>
      </w:r>
      <w:r w:rsidRPr="001A581F">
        <w:rPr>
          <w:rFonts w:ascii="Times New Roman" w:hAnsi="Times New Roman" w:cs="Times New Roman"/>
          <w:b/>
          <w:color w:val="365F91" w:themeColor="accent1" w:themeShade="BF"/>
          <w:sz w:val="28"/>
          <w:szCs w:val="28"/>
        </w:rPr>
        <w:t>Хрустальное путешествие»</w:t>
      </w:r>
      <w:r w:rsidRPr="001A581F">
        <w:rPr>
          <w:rFonts w:ascii="Times New Roman" w:hAnsi="Times New Roman" w:cs="Times New Roman"/>
          <w:color w:val="365F91" w:themeColor="accent1" w:themeShade="BF"/>
          <w:sz w:val="28"/>
          <w:szCs w:val="28"/>
        </w:rPr>
        <w:t xml:space="preserve"> (зрительная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эмоциональный отдых, осознание своих проблем и их преодоление,  получение положительных эмоций.</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индивидуально</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Сядьте удобно, расслабьтесь, закройте глаза. Представьте себе следующее. Вы медленно входите в весенний яблоневый сад, медленно идёте по аллее, вдыхая запах нежных </w:t>
      </w:r>
      <w:proofErr w:type="spellStart"/>
      <w:r w:rsidRPr="001A581F">
        <w:rPr>
          <w:rFonts w:ascii="Times New Roman" w:hAnsi="Times New Roman" w:cs="Times New Roman"/>
          <w:color w:val="365F91" w:themeColor="accent1" w:themeShade="BF"/>
          <w:sz w:val="28"/>
          <w:szCs w:val="28"/>
        </w:rPr>
        <w:t>белорозовых</w:t>
      </w:r>
      <w:proofErr w:type="spellEnd"/>
      <w:r w:rsidRPr="001A581F">
        <w:rPr>
          <w:rFonts w:ascii="Times New Roman" w:hAnsi="Times New Roman" w:cs="Times New Roman"/>
          <w:color w:val="365F91" w:themeColor="accent1" w:themeShade="BF"/>
          <w:sz w:val="28"/>
          <w:szCs w:val="28"/>
        </w:rPr>
        <w:t xml:space="preserve"> кустов и наслаждаясь им. По узкой тропинке вы подходите к калитке, открываете её и попадаете на душистый зелёный луг. Мягкая  трава качается, приятно жужжат  насекомые, ветерок ласкает ваше лицо, волосы…Перед вами озеро… Вода прозрачна и серебриста, гоняются друг за другом солнечные зайчики. Вы медленно идёте к острову, идёте по берегу вдоль озорного ручейка и подходите  к водопаду… Вы входите в него, и сияющие струи очищают вас, наполняют энергией… За водопадом – грот, тихий, уютный, в нём вы останетесь один на один с собой. А теперь пора возвращаться. Мысленно проделайте весь свой путь в обратном направлении, выйдете из вишнёвого сада и только тогда откройте глаза.</w:t>
      </w:r>
    </w:p>
    <w:p w:rsidR="003C4C39" w:rsidRPr="001A581F" w:rsidRDefault="003C4C39" w:rsidP="003C4C39">
      <w:pPr>
        <w:shd w:val="clear" w:color="auto" w:fill="FFFFFF"/>
        <w:ind w:left="5" w:right="13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 </w:t>
      </w:r>
      <w:r w:rsidRPr="001A581F">
        <w:rPr>
          <w:rFonts w:ascii="Times New Roman" w:hAnsi="Times New Roman" w:cs="Times New Roman"/>
          <w:b/>
          <w:color w:val="365F91" w:themeColor="accent1" w:themeShade="BF"/>
          <w:spacing w:val="2"/>
          <w:sz w:val="28"/>
          <w:szCs w:val="28"/>
        </w:rPr>
        <w:t>«Корабль, на котором я плыву»</w:t>
      </w:r>
      <w:r w:rsidRPr="001A581F">
        <w:rPr>
          <w:rFonts w:ascii="Times New Roman" w:hAnsi="Times New Roman" w:cs="Times New Roman"/>
          <w:color w:val="365F91" w:themeColor="accent1" w:themeShade="BF"/>
          <w:spacing w:val="2"/>
          <w:sz w:val="28"/>
          <w:szCs w:val="28"/>
        </w:rPr>
        <w:t>.</w:t>
      </w:r>
    </w:p>
    <w:p w:rsidR="003C4C39" w:rsidRPr="001A581F" w:rsidRDefault="003C4C39" w:rsidP="00FE7174">
      <w:pPr>
        <w:shd w:val="clear" w:color="auto" w:fill="FFFFFF"/>
        <w:ind w:firstLine="72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«Звучит музыка, спокойная, как неторопливая, могучая </w:t>
      </w:r>
      <w:r w:rsidRPr="001A581F">
        <w:rPr>
          <w:rFonts w:ascii="Times New Roman" w:hAnsi="Times New Roman" w:cs="Times New Roman"/>
          <w:color w:val="365F91" w:themeColor="accent1" w:themeShade="BF"/>
          <w:spacing w:val="2"/>
          <w:sz w:val="28"/>
          <w:szCs w:val="28"/>
        </w:rPr>
        <w:t xml:space="preserve">река. Закроем глаза, постараемся забыть обо всем, что нас </w:t>
      </w:r>
      <w:r w:rsidRPr="001A581F">
        <w:rPr>
          <w:rFonts w:ascii="Times New Roman" w:hAnsi="Times New Roman" w:cs="Times New Roman"/>
          <w:color w:val="365F91" w:themeColor="accent1" w:themeShade="BF"/>
          <w:spacing w:val="3"/>
          <w:sz w:val="28"/>
          <w:szCs w:val="28"/>
        </w:rPr>
        <w:t xml:space="preserve">окружает, забудем о болях и неприятностях, проблемах и </w:t>
      </w:r>
      <w:r w:rsidRPr="001A581F">
        <w:rPr>
          <w:rFonts w:ascii="Times New Roman" w:hAnsi="Times New Roman" w:cs="Times New Roman"/>
          <w:color w:val="365F91" w:themeColor="accent1" w:themeShade="BF"/>
          <w:spacing w:val="2"/>
          <w:sz w:val="28"/>
          <w:szCs w:val="28"/>
        </w:rPr>
        <w:t xml:space="preserve">жизненной суете. Пришло время отдохнуть, расслабиться. </w:t>
      </w:r>
      <w:r w:rsidRPr="001A581F">
        <w:rPr>
          <w:rFonts w:ascii="Times New Roman" w:hAnsi="Times New Roman" w:cs="Times New Roman"/>
          <w:color w:val="365F91" w:themeColor="accent1" w:themeShade="BF"/>
          <w:spacing w:val="10"/>
          <w:sz w:val="28"/>
          <w:szCs w:val="28"/>
        </w:rPr>
        <w:t xml:space="preserve">Сосредоточимся на своем дыхании, будем дышать </w:t>
      </w:r>
      <w:r w:rsidRPr="001A581F">
        <w:rPr>
          <w:rFonts w:ascii="Times New Roman" w:hAnsi="Times New Roman" w:cs="Times New Roman"/>
          <w:color w:val="365F91" w:themeColor="accent1" w:themeShade="BF"/>
          <w:spacing w:val="9"/>
          <w:sz w:val="28"/>
          <w:szCs w:val="28"/>
        </w:rPr>
        <w:t xml:space="preserve">«успокаивающим дыханием»: небольшой вдох и более </w:t>
      </w:r>
      <w:r w:rsidRPr="001A581F">
        <w:rPr>
          <w:rFonts w:ascii="Times New Roman" w:hAnsi="Times New Roman" w:cs="Times New Roman"/>
          <w:color w:val="365F91" w:themeColor="accent1" w:themeShade="BF"/>
          <w:spacing w:val="3"/>
          <w:sz w:val="28"/>
          <w:szCs w:val="28"/>
        </w:rPr>
        <w:t xml:space="preserve">глубокий выдох. Вы дышите в том темпе, который для Вас удобен. Дышите ровно и спокойно. Мы сегодня совершим </w:t>
      </w:r>
      <w:r w:rsidRPr="001A581F">
        <w:rPr>
          <w:rFonts w:ascii="Times New Roman" w:hAnsi="Times New Roman" w:cs="Times New Roman"/>
          <w:color w:val="365F91" w:themeColor="accent1" w:themeShade="BF"/>
          <w:spacing w:val="2"/>
          <w:sz w:val="28"/>
          <w:szCs w:val="28"/>
        </w:rPr>
        <w:t xml:space="preserve">путешествие по морю на большом, крепком, надежном корабле. </w:t>
      </w:r>
      <w:r w:rsidRPr="001A581F">
        <w:rPr>
          <w:rFonts w:ascii="Times New Roman" w:hAnsi="Times New Roman" w:cs="Times New Roman"/>
          <w:color w:val="365F91" w:themeColor="accent1" w:themeShade="BF"/>
          <w:spacing w:val="1"/>
          <w:sz w:val="28"/>
          <w:szCs w:val="28"/>
        </w:rPr>
        <w:t xml:space="preserve">Вот перед нами раскинулось море. Куда ни бросишь взгляд — </w:t>
      </w:r>
      <w:r w:rsidRPr="001A581F">
        <w:rPr>
          <w:rFonts w:ascii="Times New Roman" w:hAnsi="Times New Roman" w:cs="Times New Roman"/>
          <w:color w:val="365F91" w:themeColor="accent1" w:themeShade="BF"/>
          <w:spacing w:val="4"/>
          <w:sz w:val="28"/>
          <w:szCs w:val="28"/>
        </w:rPr>
        <w:t xml:space="preserve">вода. До самой линии горизонта голубая гладь. Море сегодня </w:t>
      </w:r>
      <w:r w:rsidRPr="001A581F">
        <w:rPr>
          <w:rFonts w:ascii="Times New Roman" w:hAnsi="Times New Roman" w:cs="Times New Roman"/>
          <w:color w:val="365F91" w:themeColor="accent1" w:themeShade="BF"/>
          <w:spacing w:val="3"/>
          <w:sz w:val="28"/>
          <w:szCs w:val="28"/>
        </w:rPr>
        <w:t xml:space="preserve">спокойное: волны как будто перестали соревноваться </w:t>
      </w:r>
      <w:r w:rsidRPr="001A581F">
        <w:rPr>
          <w:rFonts w:ascii="Times New Roman" w:hAnsi="Times New Roman" w:cs="Times New Roman"/>
          <w:color w:val="365F91" w:themeColor="accent1" w:themeShade="BF"/>
          <w:spacing w:val="3"/>
          <w:sz w:val="28"/>
          <w:szCs w:val="28"/>
        </w:rPr>
        <w:lastRenderedPageBreak/>
        <w:t xml:space="preserve">друг с другом, играть, а спокойно перетекают одна в другую. Ни </w:t>
      </w:r>
      <w:r w:rsidRPr="001A581F">
        <w:rPr>
          <w:rFonts w:ascii="Times New Roman" w:hAnsi="Times New Roman" w:cs="Times New Roman"/>
          <w:color w:val="365F91" w:themeColor="accent1" w:themeShade="BF"/>
          <w:spacing w:val="6"/>
          <w:sz w:val="28"/>
          <w:szCs w:val="28"/>
        </w:rPr>
        <w:t xml:space="preserve">облачка, ни тучки. Свежий морской воздух, который Вы </w:t>
      </w:r>
      <w:r w:rsidRPr="001A581F">
        <w:rPr>
          <w:rFonts w:ascii="Times New Roman" w:hAnsi="Times New Roman" w:cs="Times New Roman"/>
          <w:color w:val="365F91" w:themeColor="accent1" w:themeShade="BF"/>
          <w:spacing w:val="4"/>
          <w:sz w:val="28"/>
          <w:szCs w:val="28"/>
        </w:rPr>
        <w:t xml:space="preserve">вдыхаете полной грудью, целителен и создает ощущение </w:t>
      </w:r>
      <w:r w:rsidRPr="001A581F">
        <w:rPr>
          <w:rFonts w:ascii="Times New Roman" w:hAnsi="Times New Roman" w:cs="Times New Roman"/>
          <w:color w:val="365F91" w:themeColor="accent1" w:themeShade="BF"/>
          <w:spacing w:val="3"/>
          <w:sz w:val="28"/>
          <w:szCs w:val="28"/>
        </w:rPr>
        <w:t xml:space="preserve">здоровья, полноты жизни, движения. Вы находитесь на борту </w:t>
      </w:r>
      <w:r w:rsidRPr="001A581F">
        <w:rPr>
          <w:rFonts w:ascii="Times New Roman" w:hAnsi="Times New Roman" w:cs="Times New Roman"/>
          <w:color w:val="365F91" w:themeColor="accent1" w:themeShade="BF"/>
          <w:spacing w:val="2"/>
          <w:sz w:val="28"/>
          <w:szCs w:val="28"/>
        </w:rPr>
        <w:t xml:space="preserve">мощного, плавно разрезающего морскую гладь корабля. Вам здесь спокойно, надежно. Ощущение тишины, покоя и в то же </w:t>
      </w:r>
      <w:r w:rsidRPr="001A581F">
        <w:rPr>
          <w:rFonts w:ascii="Times New Roman" w:hAnsi="Times New Roman" w:cs="Times New Roman"/>
          <w:color w:val="365F91" w:themeColor="accent1" w:themeShade="BF"/>
          <w:spacing w:val="8"/>
          <w:sz w:val="28"/>
          <w:szCs w:val="28"/>
        </w:rPr>
        <w:t xml:space="preserve">время движения Вам приятно. Вы любуетесь удивительной </w:t>
      </w:r>
      <w:r w:rsidRPr="001A581F">
        <w:rPr>
          <w:rFonts w:ascii="Times New Roman" w:hAnsi="Times New Roman" w:cs="Times New Roman"/>
          <w:color w:val="365F91" w:themeColor="accent1" w:themeShade="BF"/>
          <w:sz w:val="28"/>
          <w:szCs w:val="28"/>
        </w:rPr>
        <w:t xml:space="preserve">голубизной воды, красотой морского пейзажа. Вот над водой </w:t>
      </w:r>
      <w:r w:rsidRPr="001A581F">
        <w:rPr>
          <w:rFonts w:ascii="Times New Roman" w:hAnsi="Times New Roman" w:cs="Times New Roman"/>
          <w:color w:val="365F91" w:themeColor="accent1" w:themeShade="BF"/>
          <w:spacing w:val="3"/>
          <w:sz w:val="28"/>
          <w:szCs w:val="28"/>
        </w:rPr>
        <w:t xml:space="preserve">появились белые чайки. Вы бросаете им кусочки хлеба. Они </w:t>
      </w:r>
      <w:r w:rsidRPr="001A581F">
        <w:rPr>
          <w:rFonts w:ascii="Times New Roman" w:hAnsi="Times New Roman" w:cs="Times New Roman"/>
          <w:color w:val="365F91" w:themeColor="accent1" w:themeShade="BF"/>
          <w:spacing w:val="2"/>
          <w:sz w:val="28"/>
          <w:szCs w:val="28"/>
        </w:rPr>
        <w:t xml:space="preserve">их ловко подхватывают на лету и благодарно кричат Вам. А </w:t>
      </w:r>
      <w:r w:rsidRPr="001A581F">
        <w:rPr>
          <w:rFonts w:ascii="Times New Roman" w:hAnsi="Times New Roman" w:cs="Times New Roman"/>
          <w:color w:val="365F91" w:themeColor="accent1" w:themeShade="BF"/>
          <w:spacing w:val="1"/>
          <w:sz w:val="28"/>
          <w:szCs w:val="28"/>
        </w:rPr>
        <w:t xml:space="preserve">корабль спокойно и медленно движется дальше. Вы смотрите </w:t>
      </w:r>
      <w:r w:rsidRPr="001A581F">
        <w:rPr>
          <w:rFonts w:ascii="Times New Roman" w:hAnsi="Times New Roman" w:cs="Times New Roman"/>
          <w:color w:val="365F91" w:themeColor="accent1" w:themeShade="BF"/>
          <w:spacing w:val="3"/>
          <w:sz w:val="28"/>
          <w:szCs w:val="28"/>
        </w:rPr>
        <w:t xml:space="preserve">на волны за бортом и думаете о том, что ничего нет на свете </w:t>
      </w:r>
      <w:r w:rsidRPr="001A581F">
        <w:rPr>
          <w:rFonts w:ascii="Times New Roman" w:hAnsi="Times New Roman" w:cs="Times New Roman"/>
          <w:color w:val="365F91" w:themeColor="accent1" w:themeShade="BF"/>
          <w:spacing w:val="2"/>
          <w:sz w:val="28"/>
          <w:szCs w:val="28"/>
        </w:rPr>
        <w:t xml:space="preserve">величавее и спокойнее воды. У Вас возникают какие-то </w:t>
      </w:r>
      <w:r w:rsidRPr="001A581F">
        <w:rPr>
          <w:rFonts w:ascii="Times New Roman" w:hAnsi="Times New Roman" w:cs="Times New Roman"/>
          <w:color w:val="365F91" w:themeColor="accent1" w:themeShade="BF"/>
          <w:spacing w:val="5"/>
          <w:sz w:val="28"/>
          <w:szCs w:val="28"/>
        </w:rPr>
        <w:t xml:space="preserve">ассоциации: это спокойные, радостные ассоциации. Но вот </w:t>
      </w:r>
      <w:r w:rsidRPr="001A581F">
        <w:rPr>
          <w:rFonts w:ascii="Times New Roman" w:hAnsi="Times New Roman" w:cs="Times New Roman"/>
          <w:color w:val="365F91" w:themeColor="accent1" w:themeShade="BF"/>
          <w:spacing w:val="1"/>
          <w:sz w:val="28"/>
          <w:szCs w:val="28"/>
        </w:rPr>
        <w:t xml:space="preserve">Вы видите, что на горизонте показался берег. Как бы ни было </w:t>
      </w:r>
      <w:r w:rsidRPr="001A581F">
        <w:rPr>
          <w:rFonts w:ascii="Times New Roman" w:hAnsi="Times New Roman" w:cs="Times New Roman"/>
          <w:color w:val="365F91" w:themeColor="accent1" w:themeShade="BF"/>
          <w:spacing w:val="5"/>
          <w:sz w:val="28"/>
          <w:szCs w:val="28"/>
        </w:rPr>
        <w:t xml:space="preserve">приятным путешествие по морю, пора возвращаться. Чем </w:t>
      </w:r>
      <w:r w:rsidRPr="001A581F">
        <w:rPr>
          <w:rFonts w:ascii="Times New Roman" w:hAnsi="Times New Roman" w:cs="Times New Roman"/>
          <w:color w:val="365F91" w:themeColor="accent1" w:themeShade="BF"/>
          <w:spacing w:val="1"/>
          <w:sz w:val="28"/>
          <w:szCs w:val="28"/>
        </w:rPr>
        <w:t xml:space="preserve">ближе корабль будет находиться к берегу, тем явственнее Вы </w:t>
      </w:r>
      <w:r w:rsidRPr="001A581F">
        <w:rPr>
          <w:rFonts w:ascii="Times New Roman" w:hAnsi="Times New Roman" w:cs="Times New Roman"/>
          <w:color w:val="365F91" w:themeColor="accent1" w:themeShade="BF"/>
          <w:sz w:val="28"/>
          <w:szCs w:val="28"/>
        </w:rPr>
        <w:t xml:space="preserve">будете чувствовать желание увидеться с родными, близкими, </w:t>
      </w:r>
      <w:r w:rsidRPr="001A581F">
        <w:rPr>
          <w:rFonts w:ascii="Times New Roman" w:hAnsi="Times New Roman" w:cs="Times New Roman"/>
          <w:color w:val="365F91" w:themeColor="accent1" w:themeShade="BF"/>
          <w:spacing w:val="2"/>
          <w:sz w:val="28"/>
          <w:szCs w:val="28"/>
        </w:rPr>
        <w:t xml:space="preserve">дорогими Вам людьми. Они ждут Вас, любят, им, как и Вам, </w:t>
      </w:r>
      <w:r w:rsidRPr="001A581F">
        <w:rPr>
          <w:rFonts w:ascii="Times New Roman" w:hAnsi="Times New Roman" w:cs="Times New Roman"/>
          <w:color w:val="365F91" w:themeColor="accent1" w:themeShade="BF"/>
          <w:spacing w:val="9"/>
          <w:sz w:val="28"/>
          <w:szCs w:val="28"/>
        </w:rPr>
        <w:t xml:space="preserve">после разлуки есть что рассказать. Вы находитесь в </w:t>
      </w:r>
      <w:r w:rsidRPr="001A581F">
        <w:rPr>
          <w:rFonts w:ascii="Times New Roman" w:hAnsi="Times New Roman" w:cs="Times New Roman"/>
          <w:color w:val="365F91" w:themeColor="accent1" w:themeShade="BF"/>
          <w:spacing w:val="6"/>
          <w:sz w:val="28"/>
          <w:szCs w:val="28"/>
        </w:rPr>
        <w:t xml:space="preserve">предвкушении радостной встречи. Корабль подходит все </w:t>
      </w:r>
      <w:r w:rsidRPr="001A581F">
        <w:rPr>
          <w:rFonts w:ascii="Times New Roman" w:hAnsi="Times New Roman" w:cs="Times New Roman"/>
          <w:color w:val="365F91" w:themeColor="accent1" w:themeShade="BF"/>
          <w:spacing w:val="3"/>
          <w:sz w:val="28"/>
          <w:szCs w:val="28"/>
        </w:rPr>
        <w:t xml:space="preserve">ближе к берегу, и Вы видите знакомые очертания города, в </w:t>
      </w:r>
      <w:r w:rsidRPr="001A581F">
        <w:rPr>
          <w:rFonts w:ascii="Times New Roman" w:hAnsi="Times New Roman" w:cs="Times New Roman"/>
          <w:color w:val="365F91" w:themeColor="accent1" w:themeShade="BF"/>
          <w:sz w:val="28"/>
          <w:szCs w:val="28"/>
        </w:rPr>
        <w:t xml:space="preserve">котором живете, Вы видите знакомую улицу, родной дом. Но </w:t>
      </w:r>
      <w:r w:rsidRPr="001A581F">
        <w:rPr>
          <w:rFonts w:ascii="Times New Roman" w:hAnsi="Times New Roman" w:cs="Times New Roman"/>
          <w:color w:val="365F91" w:themeColor="accent1" w:themeShade="BF"/>
          <w:spacing w:val="1"/>
          <w:sz w:val="28"/>
          <w:szCs w:val="28"/>
        </w:rPr>
        <w:t xml:space="preserve">вот, наконец, корабль причаливает к берегу. Вы возвращаетесь </w:t>
      </w:r>
      <w:r w:rsidRPr="001A581F">
        <w:rPr>
          <w:rFonts w:ascii="Times New Roman" w:hAnsi="Times New Roman" w:cs="Times New Roman"/>
          <w:color w:val="365F91" w:themeColor="accent1" w:themeShade="BF"/>
          <w:spacing w:val="2"/>
          <w:sz w:val="28"/>
          <w:szCs w:val="28"/>
        </w:rPr>
        <w:t xml:space="preserve">домой отдохнувшими, готовым к любым испытаниям, более </w:t>
      </w:r>
      <w:r w:rsidRPr="001A581F">
        <w:rPr>
          <w:rFonts w:ascii="Times New Roman" w:hAnsi="Times New Roman" w:cs="Times New Roman"/>
          <w:color w:val="365F91" w:themeColor="accent1" w:themeShade="BF"/>
          <w:spacing w:val="1"/>
          <w:sz w:val="28"/>
          <w:szCs w:val="28"/>
        </w:rPr>
        <w:t xml:space="preserve">здоровым, желающим подарить людям вокруг себя хорошее настроение. Вы открываете глаза и возвращаетесь в реальный </w:t>
      </w:r>
      <w:r w:rsidRPr="001A581F">
        <w:rPr>
          <w:rFonts w:ascii="Times New Roman" w:hAnsi="Times New Roman" w:cs="Times New Roman"/>
          <w:color w:val="365F91" w:themeColor="accent1" w:themeShade="BF"/>
          <w:spacing w:val="-5"/>
          <w:sz w:val="28"/>
          <w:szCs w:val="28"/>
        </w:rPr>
        <w:t>мир».</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6. «Да-да-да»</w:t>
      </w:r>
      <w:r w:rsidRPr="001A581F">
        <w:rPr>
          <w:rFonts w:ascii="Times New Roman" w:hAnsi="Times New Roman" w:cs="Times New Roman"/>
          <w:color w:val="365F91" w:themeColor="accent1" w:themeShade="BF"/>
          <w:sz w:val="28"/>
          <w:szCs w:val="28"/>
        </w:rPr>
        <w:t xml:space="preserve"> (голосовая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трансформация негативных переживаний в положительные, настройка всего организма на благоприятное восприятие предстоящего события.</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5-10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 течение 5-10 минут постарайтесь ни на что не отвлекаться и проговаривать «да-да-да»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 различными интервалами, интонацией и громкостью.</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7. «Разговор на незнакомом языке»</w:t>
      </w:r>
      <w:r w:rsidRPr="001A581F">
        <w:rPr>
          <w:rFonts w:ascii="Times New Roman" w:hAnsi="Times New Roman" w:cs="Times New Roman"/>
          <w:color w:val="365F91" w:themeColor="accent1" w:themeShade="BF"/>
          <w:sz w:val="28"/>
          <w:szCs w:val="28"/>
        </w:rPr>
        <w:t xml:space="preserve"> (голосовая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очищение сознания, снятие напряжения с артикуляционного аппарата.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3-5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Говорите, не задумываясь, любые пришедшие в голову бессмысленные звукосочетания, имитирующие разговорную речь.</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Примечание: во время упражнения «выбалтывается» много беспокоящего, скрытого в подсознании.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8. «Коллективный массаж</w:t>
      </w:r>
      <w:r w:rsidRPr="001A581F">
        <w:rPr>
          <w:rFonts w:ascii="Times New Roman" w:hAnsi="Times New Roman" w:cs="Times New Roman"/>
          <w:color w:val="365F91" w:themeColor="accent1" w:themeShade="BF"/>
          <w:sz w:val="28"/>
          <w:szCs w:val="28"/>
        </w:rPr>
        <w:t>» (тактильная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снятие страхов, снижение тревожности, получение приятных ощущений, осознание уверенности в себе.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8 минут на участника.</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Один из участников ложится на коврик спиной. Остальные садятся вокруг него и одновременно прикасаются к определённым точкам на теле. Один из участников фиксирует точку  «третьего глаза» на лбу на протяжении всего упражнения. Точки прикосновения: плечи (1 минута), локти (1 минута),  кисти (1 минута), обе стопы (1 минута), колени 1 (минута), точка в области солнечного сплетения- грудь (1 минута).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По команде ведущего (кивок) все одновременно прикасаются к точкам. Лежащий должен представить, что он абстрактное животное и сам делает себе массаж.</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Затем лежащий до шеи закрывается одеялом и все хаотически массируют его тело мягкими движениями в течении 1 минуты. Последним отрывает руки тот , кто фиксировал точку на лбу. Далее ложится следующий.</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Примечание: лежащего поднимать не сразу, он встанет сам, когда сочтёт нужным, и присоединится к группе.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9.«</w:t>
      </w:r>
      <w:r w:rsidRPr="001A581F">
        <w:rPr>
          <w:rFonts w:ascii="Times New Roman" w:hAnsi="Times New Roman" w:cs="Times New Roman"/>
          <w:b/>
          <w:color w:val="365F91" w:themeColor="accent1" w:themeShade="BF"/>
          <w:sz w:val="28"/>
          <w:szCs w:val="28"/>
        </w:rPr>
        <w:t>Качели</w:t>
      </w:r>
      <w:r w:rsidRPr="001A581F">
        <w:rPr>
          <w:rFonts w:ascii="Times New Roman" w:hAnsi="Times New Roman" w:cs="Times New Roman"/>
          <w:color w:val="365F91" w:themeColor="accent1" w:themeShade="BF"/>
          <w:sz w:val="28"/>
          <w:szCs w:val="28"/>
        </w:rPr>
        <w:t>»  (тактильная техника)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Снятие напряжения в теле и сознании, балансирование работы внутренних органов, общее успокоение, отдых.</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3 минуты на участника.</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Выполняют парами.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Один садится на пол в позу «зародыша»: ноги подобраны к груди и согнуты в коленях, ноги сведены, руки обхватывают колени, лоб касается коленей, глаза закрыты. Второй участник упражнения легко берёт ладонями сидящего за плечи и начинает медленно покачивать так, чтобы стопы спокойно отрывались от пола, в течение 3 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Сидящий не должен «цепляться» ногами за пол, менять позу, открывать глаза.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Затем участники меняются местами.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Примечание:</w:t>
      </w:r>
      <w:r w:rsidRPr="001A581F">
        <w:rPr>
          <w:rFonts w:ascii="Times New Roman" w:hAnsi="Times New Roman" w:cs="Times New Roman"/>
          <w:color w:val="365F91" w:themeColor="accent1" w:themeShade="BF"/>
          <w:sz w:val="28"/>
          <w:szCs w:val="28"/>
        </w:rPr>
        <w:t xml:space="preserve"> сидящему желательно отрефлексировать свои ощущения после упражнения.</w:t>
      </w:r>
    </w:p>
    <w:p w:rsidR="003C4C39" w:rsidRPr="001A581F" w:rsidRDefault="003C4C39" w:rsidP="003C4C39">
      <w:pPr>
        <w:jc w:val="both"/>
        <w:rPr>
          <w:rFonts w:ascii="Times New Roman" w:hAnsi="Times New Roman" w:cs="Times New Roman"/>
          <w:b/>
          <w:i/>
          <w:color w:val="365F91" w:themeColor="accent1" w:themeShade="BF"/>
          <w:sz w:val="28"/>
          <w:szCs w:val="28"/>
          <w:u w:val="single"/>
        </w:rPr>
      </w:pPr>
      <w:r w:rsidRPr="001A581F">
        <w:rPr>
          <w:rFonts w:ascii="Times New Roman" w:hAnsi="Times New Roman" w:cs="Times New Roman"/>
          <w:b/>
          <w:i/>
          <w:color w:val="365F91" w:themeColor="accent1" w:themeShade="BF"/>
          <w:sz w:val="28"/>
          <w:szCs w:val="28"/>
          <w:u w:val="single"/>
        </w:rPr>
        <w:t>Релаксационные техники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Преимущество этих техник в том, что они позволяют достичь расслабления и отдыха за короткий промежуток времени, не требуют технического оснащения, длительного обучения, успешно используются  индивидуально, особенно когда становится привычным их  выполнение.</w:t>
      </w:r>
    </w:p>
    <w:p w:rsidR="003C4C39" w:rsidRPr="001A581F" w:rsidRDefault="003C4C39" w:rsidP="003C4C39">
      <w:pPr>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1. «Релаксация по Бенсону»</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b/>
          <w:color w:val="365F91" w:themeColor="accent1" w:themeShade="BF"/>
          <w:sz w:val="28"/>
          <w:szCs w:val="28"/>
        </w:rPr>
        <w:t xml:space="preserve"> </w:t>
      </w:r>
      <w:r w:rsidRPr="001A581F">
        <w:rPr>
          <w:rFonts w:ascii="Times New Roman" w:hAnsi="Times New Roman" w:cs="Times New Roman"/>
          <w:color w:val="365F91" w:themeColor="accent1" w:themeShade="BF"/>
          <w:sz w:val="28"/>
          <w:szCs w:val="28"/>
        </w:rPr>
        <w:t xml:space="preserve">расслабление, отдых, снятие напряжения, очищение сознания. </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Сядьте удобно, закройте глаза, расслабьте руки, ноги, тело, лицо. Дышите через нос. Осознайте своё дыхание. После выдоха говорите про себя слово «один».</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Например: вдох…выдох – «один»; вдох…выдох- «один» и т.д.в течение 5минут.</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Дышите легко и естественно.</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Сохраните принятую позу. Через 5 минут откройте глаза и медленно встаньте.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Примечание: не беспокойтесь о том, насколько успешно и глубоко вы достигли релаксации, не напрягайтесь, позвольте релаксации возникать в своём теле,  в своём темпе. Применяйте эту технику 1-2 раза в сутки в любое время, но не ранее чем через 2 часа после еды.</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2. «</w:t>
      </w:r>
      <w:proofErr w:type="spellStart"/>
      <w:r w:rsidRPr="001A581F">
        <w:rPr>
          <w:rFonts w:ascii="Times New Roman" w:hAnsi="Times New Roman" w:cs="Times New Roman"/>
          <w:b/>
          <w:color w:val="365F91" w:themeColor="accent1" w:themeShade="BF"/>
          <w:sz w:val="28"/>
          <w:szCs w:val="28"/>
        </w:rPr>
        <w:t>Антистрессин</w:t>
      </w:r>
      <w:proofErr w:type="spellEnd"/>
      <w:r w:rsidRPr="001A581F">
        <w:rPr>
          <w:rFonts w:ascii="Times New Roman" w:hAnsi="Times New Roman" w:cs="Times New Roman"/>
          <w:b/>
          <w:color w:val="365F91" w:themeColor="accent1" w:themeShade="BF"/>
          <w:sz w:val="28"/>
          <w:szCs w:val="28"/>
        </w:rPr>
        <w:t>»</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расслабленное состояние.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15 минут.</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Примите удобное положение. Глубоко вдохнув, задержите ненадолго дыхание. Выдохните. Снова глубоко вдохните и задержите дыхание.. На этот раз выдох сопровождайте звуком «</w:t>
      </w:r>
      <w:proofErr w:type="spellStart"/>
      <w:r w:rsidRPr="001A581F">
        <w:rPr>
          <w:rFonts w:ascii="Times New Roman" w:hAnsi="Times New Roman" w:cs="Times New Roman"/>
          <w:color w:val="365F91" w:themeColor="accent1" w:themeShade="BF"/>
          <w:sz w:val="28"/>
          <w:szCs w:val="28"/>
        </w:rPr>
        <w:t>хаааааааааа</w:t>
      </w:r>
      <w:proofErr w:type="spellEnd"/>
      <w:r w:rsidRPr="001A581F">
        <w:rPr>
          <w:rFonts w:ascii="Times New Roman" w:hAnsi="Times New Roman" w:cs="Times New Roman"/>
          <w:color w:val="365F91" w:themeColor="accent1" w:themeShade="BF"/>
          <w:sz w:val="28"/>
          <w:szCs w:val="28"/>
        </w:rPr>
        <w:t>». Теперь дышите нормально, сосредоточив на этом внимание. При выдохе говорите себе: «Я», при выдохе «Расслаблен». Повторите упражнение 5 раз.</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lastRenderedPageBreak/>
        <w:t>В течение дня вы расходуете огромное количество энергии. Дайте возможность каждой мышце, каждой клеточке отдохнуть. Лягте, почувствуйте, как замедляется сознание, нет спешки, нет суеты. Вам никуда не надо идти, ничего не надо делать… Напряжение и огорчения постепенно покидают вас. При каждом вдохе воображайте, что вбираете с себя прелесть расслабления, а каждый выдох представьте себя как избавление от напряжения, усталости, тревоги… вас омывает ощущение умиротворения и покоя… Всё так тихо, так спокойно. Тишина рождает чувство тепла, уверенности…Вы раскованы, вы в полном согласии с самим собой и всем окружающим миром…</w:t>
      </w:r>
    </w:p>
    <w:p w:rsidR="003C4C39" w:rsidRPr="001A581F" w:rsidRDefault="003C4C39" w:rsidP="00FE7174">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Примечание: технику лучше использовать в групповой форме работы под контролем ведущего. Частота пульса до и после упражнения должна отличаться на 10 ударов.</w:t>
      </w:r>
    </w:p>
    <w:p w:rsidR="003C4C39" w:rsidRPr="001A581F" w:rsidRDefault="003C4C39" w:rsidP="003C4C39">
      <w:pPr>
        <w:shd w:val="clear" w:color="auto" w:fill="FFFFFF"/>
        <w:jc w:val="both"/>
        <w:rPr>
          <w:rFonts w:ascii="Times New Roman" w:hAnsi="Times New Roman" w:cs="Times New Roman"/>
          <w:b/>
          <w:color w:val="365F91" w:themeColor="accent1" w:themeShade="BF"/>
          <w:sz w:val="28"/>
          <w:szCs w:val="28"/>
        </w:rPr>
      </w:pPr>
      <w:r w:rsidRPr="001A581F">
        <w:rPr>
          <w:rFonts w:ascii="Times New Roman" w:hAnsi="Times New Roman" w:cs="Times New Roman"/>
          <w:b/>
          <w:iCs/>
          <w:color w:val="365F91" w:themeColor="accent1" w:themeShade="BF"/>
          <w:spacing w:val="-3"/>
          <w:sz w:val="28"/>
          <w:szCs w:val="28"/>
        </w:rPr>
        <w:t>3. «Внутренний луч»</w:t>
      </w:r>
    </w:p>
    <w:p w:rsidR="003C4C39" w:rsidRPr="001A581F" w:rsidRDefault="003C4C39" w:rsidP="003C4C39">
      <w:pPr>
        <w:shd w:val="clear" w:color="auto" w:fill="FFFFFF"/>
        <w:ind w:right="715"/>
        <w:jc w:val="both"/>
        <w:rPr>
          <w:rFonts w:ascii="Times New Roman" w:hAnsi="Times New Roman" w:cs="Times New Roman"/>
          <w:color w:val="365F91" w:themeColor="accent1" w:themeShade="BF"/>
          <w:sz w:val="28"/>
          <w:szCs w:val="28"/>
        </w:rPr>
      </w:pPr>
      <w:r w:rsidRPr="001A581F">
        <w:rPr>
          <w:rFonts w:ascii="Times New Roman" w:hAnsi="Times New Roman" w:cs="Times New Roman"/>
          <w:i/>
          <w:iCs/>
          <w:color w:val="365F91" w:themeColor="accent1" w:themeShade="BF"/>
          <w:spacing w:val="1"/>
          <w:sz w:val="28"/>
          <w:szCs w:val="28"/>
        </w:rPr>
        <w:t xml:space="preserve">Цель: </w:t>
      </w:r>
      <w:r w:rsidRPr="001A581F">
        <w:rPr>
          <w:rFonts w:ascii="Times New Roman" w:hAnsi="Times New Roman" w:cs="Times New Roman"/>
          <w:color w:val="365F91" w:themeColor="accent1" w:themeShade="BF"/>
          <w:spacing w:val="1"/>
          <w:sz w:val="28"/>
          <w:szCs w:val="28"/>
        </w:rPr>
        <w:t xml:space="preserve">снятие напряжения, </w:t>
      </w:r>
      <w:r w:rsidRPr="001A581F">
        <w:rPr>
          <w:rFonts w:ascii="Times New Roman" w:hAnsi="Times New Roman" w:cs="Times New Roman"/>
          <w:color w:val="365F91" w:themeColor="accent1" w:themeShade="BF"/>
          <w:spacing w:val="-1"/>
          <w:sz w:val="28"/>
          <w:szCs w:val="28"/>
        </w:rPr>
        <w:t>расслабление.</w:t>
      </w:r>
    </w:p>
    <w:p w:rsidR="003C4C39" w:rsidRPr="001A581F" w:rsidRDefault="003C4C39" w:rsidP="00FE7174">
      <w:pPr>
        <w:shd w:val="clear" w:color="auto" w:fill="FFFFFF"/>
        <w:tabs>
          <w:tab w:val="left" w:pos="3830"/>
        </w:tabs>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Представьте, что внутри ва</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8"/>
          <w:sz w:val="28"/>
          <w:szCs w:val="28"/>
        </w:rPr>
        <w:t>шей головы, в верхней ее ча</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3"/>
          <w:sz w:val="28"/>
          <w:szCs w:val="28"/>
        </w:rPr>
        <w:t xml:space="preserve">сти, возникает светлый луч, </w:t>
      </w:r>
      <w:r w:rsidRPr="001A581F">
        <w:rPr>
          <w:rFonts w:ascii="Times New Roman" w:hAnsi="Times New Roman" w:cs="Times New Roman"/>
          <w:color w:val="365F91" w:themeColor="accent1" w:themeShade="BF"/>
          <w:spacing w:val="4"/>
          <w:sz w:val="28"/>
          <w:szCs w:val="28"/>
        </w:rPr>
        <w:t>который медленно и последо</w:t>
      </w:r>
      <w:r w:rsidRPr="001A581F">
        <w:rPr>
          <w:rFonts w:ascii="Times New Roman" w:hAnsi="Times New Roman" w:cs="Times New Roman"/>
          <w:color w:val="365F91" w:themeColor="accent1" w:themeShade="BF"/>
          <w:spacing w:val="6"/>
          <w:sz w:val="28"/>
          <w:szCs w:val="28"/>
        </w:rPr>
        <w:t xml:space="preserve">вательно    движется    сверху вниз,   освещая   лицо,   шею, </w:t>
      </w:r>
      <w:r w:rsidRPr="001A581F">
        <w:rPr>
          <w:rFonts w:ascii="Times New Roman" w:hAnsi="Times New Roman" w:cs="Times New Roman"/>
          <w:color w:val="365F91" w:themeColor="accent1" w:themeShade="BF"/>
          <w:spacing w:val="9"/>
          <w:sz w:val="28"/>
          <w:szCs w:val="28"/>
        </w:rPr>
        <w:t xml:space="preserve">плечи, руки теплым, ровным </w:t>
      </w:r>
      <w:r w:rsidRPr="001A581F">
        <w:rPr>
          <w:rFonts w:ascii="Times New Roman" w:hAnsi="Times New Roman" w:cs="Times New Roman"/>
          <w:color w:val="365F91" w:themeColor="accent1" w:themeShade="BF"/>
          <w:spacing w:val="-2"/>
          <w:sz w:val="28"/>
          <w:szCs w:val="28"/>
        </w:rPr>
        <w:t xml:space="preserve">светом. По мере движения луча </w:t>
      </w:r>
      <w:r w:rsidRPr="001A581F">
        <w:rPr>
          <w:rFonts w:ascii="Times New Roman" w:hAnsi="Times New Roman" w:cs="Times New Roman"/>
          <w:color w:val="365F91" w:themeColor="accent1" w:themeShade="BF"/>
          <w:spacing w:val="6"/>
          <w:sz w:val="28"/>
          <w:szCs w:val="28"/>
        </w:rPr>
        <w:t xml:space="preserve">разглаживаются     морщины, </w:t>
      </w:r>
      <w:r w:rsidRPr="001A581F">
        <w:rPr>
          <w:rFonts w:ascii="Times New Roman" w:hAnsi="Times New Roman" w:cs="Times New Roman"/>
          <w:color w:val="365F91" w:themeColor="accent1" w:themeShade="BF"/>
          <w:spacing w:val="-1"/>
          <w:sz w:val="28"/>
          <w:szCs w:val="28"/>
        </w:rPr>
        <w:t>исчезает напряжение в области</w:t>
      </w:r>
      <w:r w:rsidRPr="001A581F">
        <w:rPr>
          <w:rFonts w:ascii="Times New Roman" w:hAnsi="Times New Roman" w:cs="Times New Roman"/>
          <w:color w:val="365F91" w:themeColor="accent1" w:themeShade="BF"/>
          <w:spacing w:val="-1"/>
          <w:sz w:val="28"/>
          <w:szCs w:val="28"/>
        </w:rPr>
        <w:br/>
      </w:r>
      <w:r w:rsidRPr="001A581F">
        <w:rPr>
          <w:rFonts w:ascii="Times New Roman" w:hAnsi="Times New Roman" w:cs="Times New Roman"/>
          <w:color w:val="365F91" w:themeColor="accent1" w:themeShade="BF"/>
          <w:spacing w:val="-2"/>
          <w:sz w:val="28"/>
          <w:szCs w:val="28"/>
        </w:rPr>
        <w:t>затылка и глазах, расправляет</w:t>
      </w:r>
      <w:r w:rsidRPr="001A581F">
        <w:rPr>
          <w:rFonts w:ascii="Times New Roman" w:hAnsi="Times New Roman" w:cs="Times New Roman"/>
          <w:color w:val="365F91" w:themeColor="accent1" w:themeShade="BF"/>
          <w:spacing w:val="6"/>
          <w:sz w:val="28"/>
          <w:szCs w:val="28"/>
        </w:rPr>
        <w:t>ся складка на лбу, расслабля</w:t>
      </w:r>
      <w:r w:rsidRPr="001A581F">
        <w:rPr>
          <w:rFonts w:ascii="Times New Roman" w:hAnsi="Times New Roman" w:cs="Times New Roman"/>
          <w:color w:val="365F91" w:themeColor="accent1" w:themeShade="BF"/>
          <w:spacing w:val="8"/>
          <w:sz w:val="28"/>
          <w:szCs w:val="28"/>
        </w:rPr>
        <w:t xml:space="preserve">ются мышцы в нижней части </w:t>
      </w:r>
      <w:r w:rsidRPr="001A581F">
        <w:rPr>
          <w:rFonts w:ascii="Times New Roman" w:hAnsi="Times New Roman" w:cs="Times New Roman"/>
          <w:color w:val="365F91" w:themeColor="accent1" w:themeShade="BF"/>
          <w:spacing w:val="7"/>
          <w:sz w:val="28"/>
          <w:szCs w:val="28"/>
        </w:rPr>
        <w:t>лица, плеч, шеи, груди. Внут</w:t>
      </w:r>
      <w:r w:rsidRPr="001A581F">
        <w:rPr>
          <w:rFonts w:ascii="Times New Roman" w:hAnsi="Times New Roman" w:cs="Times New Roman"/>
          <w:color w:val="365F91" w:themeColor="accent1" w:themeShade="BF"/>
          <w:spacing w:val="1"/>
          <w:sz w:val="28"/>
          <w:szCs w:val="28"/>
        </w:rPr>
        <w:t xml:space="preserve">ренний луч как бы формирует   </w:t>
      </w:r>
      <w:r w:rsidRPr="001A581F">
        <w:rPr>
          <w:rFonts w:ascii="Times New Roman" w:hAnsi="Times New Roman" w:cs="Times New Roman"/>
          <w:color w:val="365F91" w:themeColor="accent1" w:themeShade="BF"/>
          <w:spacing w:val="1"/>
          <w:sz w:val="28"/>
          <w:szCs w:val="28"/>
        </w:rPr>
        <w:br/>
      </w:r>
      <w:r w:rsidRPr="001A581F">
        <w:rPr>
          <w:rFonts w:ascii="Times New Roman" w:hAnsi="Times New Roman" w:cs="Times New Roman"/>
          <w:color w:val="365F91" w:themeColor="accent1" w:themeShade="BF"/>
          <w:spacing w:val="8"/>
          <w:sz w:val="28"/>
          <w:szCs w:val="28"/>
        </w:rPr>
        <w:t>новый образ спокойного, ос</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
          <w:sz w:val="28"/>
          <w:szCs w:val="28"/>
        </w:rPr>
        <w:t>вобожденного человека, удов</w:t>
      </w:r>
      <w:r w:rsidRPr="001A581F">
        <w:rPr>
          <w:rFonts w:ascii="Times New Roman" w:hAnsi="Times New Roman" w:cs="Times New Roman"/>
          <w:color w:val="365F91" w:themeColor="accent1" w:themeShade="BF"/>
          <w:sz w:val="28"/>
          <w:szCs w:val="28"/>
        </w:rPr>
        <w:t xml:space="preserve">летворенного   собой,   своей    </w:t>
      </w:r>
      <w:r w:rsidRPr="001A581F">
        <w:rPr>
          <w:rFonts w:ascii="Times New Roman" w:hAnsi="Times New Roman" w:cs="Times New Roman"/>
          <w:color w:val="365F91" w:themeColor="accent1" w:themeShade="BF"/>
          <w:spacing w:val="3"/>
          <w:sz w:val="28"/>
          <w:szCs w:val="28"/>
        </w:rPr>
        <w:t>жизнью, профессией, окружа</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2"/>
          <w:sz w:val="28"/>
          <w:szCs w:val="28"/>
        </w:rPr>
        <w:t>ющими людьми.</w:t>
      </w:r>
      <w:r w:rsidRPr="001A581F">
        <w:rPr>
          <w:rFonts w:ascii="Times New Roman" w:hAnsi="Times New Roman" w:cs="Times New Roman"/>
          <w:color w:val="365F91" w:themeColor="accent1" w:themeShade="BF"/>
          <w:sz w:val="28"/>
          <w:szCs w:val="28"/>
        </w:rPr>
        <w:tab/>
      </w:r>
    </w:p>
    <w:p w:rsidR="003C4C39" w:rsidRPr="001A581F" w:rsidRDefault="003C4C39" w:rsidP="003C4C39">
      <w:pPr>
        <w:shd w:val="clear" w:color="auto" w:fill="FFFFFF"/>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iCs/>
          <w:color w:val="365F91" w:themeColor="accent1" w:themeShade="BF"/>
          <w:spacing w:val="-12"/>
          <w:sz w:val="28"/>
          <w:szCs w:val="28"/>
        </w:rPr>
        <w:t>4. «Руки»</w:t>
      </w:r>
    </w:p>
    <w:p w:rsidR="003C4C39" w:rsidRPr="001A581F" w:rsidRDefault="003C4C39" w:rsidP="003C4C39">
      <w:pPr>
        <w:shd w:val="clear" w:color="auto" w:fill="FFFFFF"/>
        <w:ind w:right="67"/>
        <w:jc w:val="both"/>
        <w:rPr>
          <w:rFonts w:ascii="Times New Roman" w:hAnsi="Times New Roman" w:cs="Times New Roman"/>
          <w:color w:val="365F91" w:themeColor="accent1" w:themeShade="BF"/>
          <w:sz w:val="28"/>
          <w:szCs w:val="28"/>
        </w:rPr>
      </w:pPr>
      <w:r w:rsidRPr="001A581F">
        <w:rPr>
          <w:rFonts w:ascii="Times New Roman" w:hAnsi="Times New Roman" w:cs="Times New Roman"/>
          <w:i/>
          <w:iCs/>
          <w:color w:val="365F91" w:themeColor="accent1" w:themeShade="BF"/>
          <w:spacing w:val="-6"/>
          <w:sz w:val="28"/>
          <w:szCs w:val="28"/>
        </w:rPr>
        <w:t xml:space="preserve">Цели: </w:t>
      </w:r>
      <w:r w:rsidRPr="001A581F">
        <w:rPr>
          <w:rFonts w:ascii="Times New Roman" w:hAnsi="Times New Roman" w:cs="Times New Roman"/>
          <w:color w:val="365F91" w:themeColor="accent1" w:themeShade="BF"/>
          <w:spacing w:val="-6"/>
          <w:sz w:val="28"/>
          <w:szCs w:val="28"/>
        </w:rPr>
        <w:t>снятие усталости, уста</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8"/>
          <w:sz w:val="28"/>
          <w:szCs w:val="28"/>
        </w:rPr>
        <w:t>новление психического равнове</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4"/>
          <w:sz w:val="28"/>
          <w:szCs w:val="28"/>
        </w:rPr>
        <w:t>сия.</w:t>
      </w:r>
    </w:p>
    <w:p w:rsidR="003C4C39" w:rsidRPr="001A581F" w:rsidRDefault="003C4C39" w:rsidP="00FE7174">
      <w:pPr>
        <w:shd w:val="clear" w:color="auto" w:fill="FFFFFF"/>
        <w:ind w:right="3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Вытяните ноги, опустите рас</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2"/>
          <w:sz w:val="28"/>
          <w:szCs w:val="28"/>
        </w:rPr>
        <w:t>слабленные руки вниз. Поста</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3"/>
          <w:sz w:val="28"/>
          <w:szCs w:val="28"/>
        </w:rPr>
        <w:t xml:space="preserve">райтесь представить себе, что </w:t>
      </w:r>
      <w:r w:rsidRPr="001A581F">
        <w:rPr>
          <w:rFonts w:ascii="Times New Roman" w:hAnsi="Times New Roman" w:cs="Times New Roman"/>
          <w:color w:val="365F91" w:themeColor="accent1" w:themeShade="BF"/>
          <w:spacing w:val="-1"/>
          <w:sz w:val="28"/>
          <w:szCs w:val="28"/>
        </w:rPr>
        <w:t xml:space="preserve">энергия усталости вытекает из </w:t>
      </w:r>
      <w:r w:rsidRPr="001A581F">
        <w:rPr>
          <w:rFonts w:ascii="Times New Roman" w:hAnsi="Times New Roman" w:cs="Times New Roman"/>
          <w:color w:val="365F91" w:themeColor="accent1" w:themeShade="BF"/>
          <w:spacing w:val="3"/>
          <w:sz w:val="28"/>
          <w:szCs w:val="28"/>
        </w:rPr>
        <w:t xml:space="preserve">кистей рук на землю: вот она струится от головы к плечам, перетекает по предплечьям, </w:t>
      </w:r>
      <w:r w:rsidRPr="001A581F">
        <w:rPr>
          <w:rFonts w:ascii="Times New Roman" w:hAnsi="Times New Roman" w:cs="Times New Roman"/>
          <w:color w:val="365F91" w:themeColor="accent1" w:themeShade="BF"/>
          <w:spacing w:val="-3"/>
          <w:sz w:val="28"/>
          <w:szCs w:val="28"/>
        </w:rPr>
        <w:t>достигает локтей, устремляется к кистям и через кончики паль</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z w:val="28"/>
          <w:szCs w:val="28"/>
        </w:rPr>
        <w:t>цев просачивается вниз, в зем</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3"/>
          <w:sz w:val="28"/>
          <w:szCs w:val="28"/>
        </w:rPr>
        <w:t xml:space="preserve">лю. Вы отчетливо физически </w:t>
      </w:r>
      <w:r w:rsidRPr="001A581F">
        <w:rPr>
          <w:rFonts w:ascii="Times New Roman" w:hAnsi="Times New Roman" w:cs="Times New Roman"/>
          <w:color w:val="365F91" w:themeColor="accent1" w:themeShade="BF"/>
          <w:spacing w:val="2"/>
          <w:sz w:val="28"/>
          <w:szCs w:val="28"/>
        </w:rPr>
        <w:t xml:space="preserve">ощущаете теплую тяжесть, </w:t>
      </w:r>
      <w:r w:rsidRPr="001A581F">
        <w:rPr>
          <w:rFonts w:ascii="Times New Roman" w:hAnsi="Times New Roman" w:cs="Times New Roman"/>
          <w:color w:val="365F91" w:themeColor="accent1" w:themeShade="BF"/>
          <w:spacing w:val="3"/>
          <w:sz w:val="28"/>
          <w:szCs w:val="28"/>
        </w:rPr>
        <w:t xml:space="preserve">скользящую по вашим рукам. </w:t>
      </w:r>
      <w:r w:rsidRPr="001A581F">
        <w:rPr>
          <w:rFonts w:ascii="Times New Roman" w:hAnsi="Times New Roman" w:cs="Times New Roman"/>
          <w:color w:val="365F91" w:themeColor="accent1" w:themeShade="BF"/>
          <w:spacing w:val="-4"/>
          <w:sz w:val="28"/>
          <w:szCs w:val="28"/>
        </w:rPr>
        <w:t xml:space="preserve">Посидите так 1—2 мин, а затем </w:t>
      </w:r>
      <w:r w:rsidRPr="001A581F">
        <w:rPr>
          <w:rFonts w:ascii="Times New Roman" w:hAnsi="Times New Roman" w:cs="Times New Roman"/>
          <w:color w:val="365F91" w:themeColor="accent1" w:themeShade="BF"/>
          <w:spacing w:val="-1"/>
          <w:sz w:val="28"/>
          <w:szCs w:val="28"/>
        </w:rPr>
        <w:t xml:space="preserve">слегка потрясите кистями рук, </w:t>
      </w:r>
      <w:r w:rsidRPr="001A581F">
        <w:rPr>
          <w:rFonts w:ascii="Times New Roman" w:hAnsi="Times New Roman" w:cs="Times New Roman"/>
          <w:color w:val="365F91" w:themeColor="accent1" w:themeShade="BF"/>
          <w:spacing w:val="-8"/>
          <w:sz w:val="28"/>
          <w:szCs w:val="28"/>
        </w:rPr>
        <w:t>окончательно избавляясь от сво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1"/>
          <w:sz w:val="28"/>
          <w:szCs w:val="28"/>
        </w:rPr>
        <w:t>ей усталости.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5. «</w:t>
      </w:r>
      <w:r w:rsidRPr="001A581F">
        <w:rPr>
          <w:rFonts w:ascii="Times New Roman" w:hAnsi="Times New Roman" w:cs="Times New Roman"/>
          <w:b/>
          <w:color w:val="365F91" w:themeColor="accent1" w:themeShade="BF"/>
          <w:sz w:val="28"/>
          <w:szCs w:val="28"/>
        </w:rPr>
        <w:t>Гора с плеч»</w:t>
      </w:r>
      <w:r w:rsidRPr="001A581F">
        <w:rPr>
          <w:rFonts w:ascii="Times New Roman" w:hAnsi="Times New Roman" w:cs="Times New Roman"/>
          <w:color w:val="365F91" w:themeColor="accent1" w:themeShade="BF"/>
          <w:sz w:val="28"/>
          <w:szCs w:val="28"/>
        </w:rPr>
        <w:t xml:space="preserve"> </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Цель:</w:t>
      </w:r>
      <w:r w:rsidRPr="001A581F">
        <w:rPr>
          <w:rFonts w:ascii="Times New Roman" w:hAnsi="Times New Roman" w:cs="Times New Roman"/>
          <w:color w:val="365F91" w:themeColor="accent1" w:themeShade="BF"/>
          <w:sz w:val="28"/>
          <w:szCs w:val="28"/>
        </w:rPr>
        <w:t xml:space="preserve"> сброс </w:t>
      </w:r>
      <w:proofErr w:type="spellStart"/>
      <w:r w:rsidRPr="001A581F">
        <w:rPr>
          <w:rFonts w:ascii="Times New Roman" w:hAnsi="Times New Roman" w:cs="Times New Roman"/>
          <w:color w:val="365F91" w:themeColor="accent1" w:themeShade="BF"/>
          <w:sz w:val="28"/>
          <w:szCs w:val="28"/>
        </w:rPr>
        <w:t>психомышечного</w:t>
      </w:r>
      <w:proofErr w:type="spellEnd"/>
      <w:r w:rsidRPr="001A581F">
        <w:rPr>
          <w:rFonts w:ascii="Times New Roman" w:hAnsi="Times New Roman" w:cs="Times New Roman"/>
          <w:color w:val="365F91" w:themeColor="accent1" w:themeShade="BF"/>
          <w:sz w:val="28"/>
          <w:szCs w:val="28"/>
        </w:rPr>
        <w:t xml:space="preserve">  напряжения в области плечевого пояса и спины, контроль за осанкой и уверенностью в себе. </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i/>
          <w:color w:val="365F91" w:themeColor="accent1" w:themeShade="BF"/>
          <w:sz w:val="28"/>
          <w:szCs w:val="28"/>
        </w:rPr>
        <w:t>Продолжительность:</w:t>
      </w:r>
      <w:r w:rsidRPr="001A581F">
        <w:rPr>
          <w:rFonts w:ascii="Times New Roman" w:hAnsi="Times New Roman" w:cs="Times New Roman"/>
          <w:color w:val="365F91" w:themeColor="accent1" w:themeShade="BF"/>
          <w:sz w:val="28"/>
          <w:szCs w:val="28"/>
        </w:rPr>
        <w:t xml:space="preserve"> 3 сек.</w:t>
      </w:r>
    </w:p>
    <w:p w:rsidR="003C4C39" w:rsidRPr="001A581F" w:rsidRDefault="003C4C39" w:rsidP="003C4C39">
      <w:pPr>
        <w:jc w:val="both"/>
        <w:rPr>
          <w:rFonts w:ascii="Times New Roman" w:hAnsi="Times New Roman" w:cs="Times New Roman"/>
          <w:i/>
          <w:color w:val="365F91" w:themeColor="accent1" w:themeShade="BF"/>
          <w:sz w:val="28"/>
          <w:szCs w:val="28"/>
        </w:rPr>
      </w:pPr>
      <w:r w:rsidRPr="001A581F">
        <w:rPr>
          <w:rFonts w:ascii="Times New Roman" w:hAnsi="Times New Roman" w:cs="Times New Roman"/>
          <w:i/>
          <w:color w:val="365F91" w:themeColor="accent1" w:themeShade="BF"/>
          <w:sz w:val="28"/>
          <w:szCs w:val="28"/>
        </w:rPr>
        <w:lastRenderedPageBreak/>
        <w:t>Процедура:</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Выполняется стоя, можно на ходу. Максимально резко поднять плечи, широко  развести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Их назад и отпустить. Такой должна быть постоянно  ваша осанка.</w:t>
      </w:r>
    </w:p>
    <w:p w:rsidR="003C4C39" w:rsidRPr="001A581F" w:rsidRDefault="003C4C39" w:rsidP="00FE7174">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2.3. Деловые игры, упражнения, психотехники</w:t>
      </w:r>
    </w:p>
    <w:p w:rsidR="003C4C39" w:rsidRPr="001A581F" w:rsidRDefault="003C4C39" w:rsidP="00FE7174">
      <w:pPr>
        <w:jc w:val="center"/>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 xml:space="preserve">для проведения </w:t>
      </w:r>
      <w:proofErr w:type="spellStart"/>
      <w:r w:rsidRPr="001A581F">
        <w:rPr>
          <w:rFonts w:ascii="Times New Roman" w:hAnsi="Times New Roman" w:cs="Times New Roman"/>
          <w:b/>
          <w:color w:val="365F91" w:themeColor="accent1" w:themeShade="BF"/>
          <w:sz w:val="28"/>
          <w:szCs w:val="28"/>
        </w:rPr>
        <w:t>тренинговой</w:t>
      </w:r>
      <w:proofErr w:type="spellEnd"/>
      <w:r w:rsidRPr="001A581F">
        <w:rPr>
          <w:rFonts w:ascii="Times New Roman" w:hAnsi="Times New Roman" w:cs="Times New Roman"/>
          <w:b/>
          <w:color w:val="365F91" w:themeColor="accent1" w:themeShade="BF"/>
          <w:sz w:val="28"/>
          <w:szCs w:val="28"/>
        </w:rPr>
        <w:t xml:space="preserve"> работы с педагогами.</w:t>
      </w:r>
    </w:p>
    <w:p w:rsidR="003C4C39" w:rsidRPr="001A581F" w:rsidRDefault="003C4C39" w:rsidP="00FE7174">
      <w:pPr>
        <w:ind w:firstLine="54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Психотехнические игры для педагогов направлены на достижение двух основных целей. Во-первых, они способствуют гармонизации внутреннего мира воспитателей, ослаблению его психической напряженности, т.е. имеют сугубо психотерапевтические цели. Во-вторых, психотехнические упражнения направлены на развитие внутренних психических сил педагога, расширение его профессионального самосознания. Регулярное выполнение психотехнических игровых упражнений поможет правильно ориентироваться в собственных психических состояниях, адекватно оценивать их и эффективно управлять собой для сохранения и укрепления собственного психического здоровья и достижения успеха в профессиональной деятельности.</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1. Проективный рисунок.</w:t>
      </w:r>
      <w:r w:rsidRPr="001A581F">
        <w:rPr>
          <w:rFonts w:ascii="Times New Roman" w:hAnsi="Times New Roman" w:cs="Times New Roman"/>
          <w:color w:val="365F91" w:themeColor="accent1" w:themeShade="BF"/>
          <w:sz w:val="28"/>
          <w:szCs w:val="28"/>
        </w:rPr>
        <w:t xml:space="preserve"> Предложить участникам нарисовать коллективный портрет группы: каждый имеет право нарисовать только один элемент. Данную процедуру целесообразно проводить на первом и на последнем занятии, чтобы увидеть, какие изменения произошли внутри группы.</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z w:val="28"/>
          <w:szCs w:val="28"/>
        </w:rPr>
        <w:t>2.</w:t>
      </w:r>
      <w:r w:rsidRPr="001A581F">
        <w:rPr>
          <w:rFonts w:ascii="Times New Roman" w:hAnsi="Times New Roman" w:cs="Times New Roman"/>
          <w:b/>
          <w:noProof/>
          <w:color w:val="365F91" w:themeColor="accent1" w:themeShade="BF"/>
          <w:sz w:val="28"/>
          <w:szCs w:val="28"/>
        </w:rPr>
        <w:t xml:space="preserve"> </w:t>
      </w:r>
      <w:r w:rsidRPr="001A581F">
        <w:rPr>
          <w:rFonts w:ascii="Times New Roman" w:hAnsi="Times New Roman" w:cs="Times New Roman"/>
          <w:b/>
          <w:bCs/>
          <w:color w:val="365F91" w:themeColor="accent1" w:themeShade="BF"/>
          <w:spacing w:val="-8"/>
          <w:sz w:val="28"/>
          <w:szCs w:val="28"/>
        </w:rPr>
        <w:t xml:space="preserve">Разминка. </w:t>
      </w:r>
      <w:r w:rsidRPr="001A581F">
        <w:rPr>
          <w:rFonts w:ascii="Times New Roman" w:hAnsi="Times New Roman" w:cs="Times New Roman"/>
          <w:color w:val="365F91" w:themeColor="accent1" w:themeShade="BF"/>
          <w:spacing w:val="-4"/>
          <w:sz w:val="28"/>
          <w:szCs w:val="28"/>
        </w:rPr>
        <w:t>Упражнения на создание работоспособности.</w:t>
      </w:r>
    </w:p>
    <w:p w:rsidR="003C4C39" w:rsidRPr="001A581F" w:rsidRDefault="003C4C39" w:rsidP="003C4C39">
      <w:pPr>
        <w:widowControl w:val="0"/>
        <w:numPr>
          <w:ilvl w:val="0"/>
          <w:numId w:val="29"/>
        </w:numPr>
        <w:shd w:val="clear" w:color="auto" w:fill="FFFFFF"/>
        <w:tabs>
          <w:tab w:val="left" w:pos="269"/>
          <w:tab w:val="num" w:pos="600"/>
        </w:tabs>
        <w:autoSpaceDE w:val="0"/>
        <w:autoSpaceDN w:val="0"/>
        <w:adjustRightInd w:val="0"/>
        <w:spacing w:after="0" w:line="240" w:lineRule="auto"/>
        <w:ind w:left="600" w:hanging="384"/>
        <w:jc w:val="both"/>
        <w:rPr>
          <w:rFonts w:ascii="Times New Roman" w:hAnsi="Times New Roman" w:cs="Times New Roman"/>
          <w:color w:val="365F91" w:themeColor="accent1" w:themeShade="BF"/>
          <w:spacing w:val="-25"/>
          <w:sz w:val="28"/>
          <w:szCs w:val="28"/>
        </w:rPr>
      </w:pPr>
      <w:r w:rsidRPr="001A581F">
        <w:rPr>
          <w:rFonts w:ascii="Times New Roman" w:hAnsi="Times New Roman" w:cs="Times New Roman"/>
          <w:b/>
          <w:i/>
          <w:iCs/>
          <w:color w:val="365F91" w:themeColor="accent1" w:themeShade="BF"/>
          <w:spacing w:val="-5"/>
          <w:sz w:val="28"/>
          <w:szCs w:val="28"/>
        </w:rPr>
        <w:t>Полукруг.</w:t>
      </w:r>
      <w:r w:rsidRPr="001A581F">
        <w:rPr>
          <w:rFonts w:ascii="Times New Roman" w:hAnsi="Times New Roman" w:cs="Times New Roman"/>
          <w:i/>
          <w:iCs/>
          <w:color w:val="365F91" w:themeColor="accent1" w:themeShade="BF"/>
          <w:spacing w:val="-5"/>
          <w:sz w:val="28"/>
          <w:szCs w:val="28"/>
        </w:rPr>
        <w:t xml:space="preserve"> </w:t>
      </w:r>
      <w:r w:rsidRPr="001A581F">
        <w:rPr>
          <w:rFonts w:ascii="Times New Roman" w:hAnsi="Times New Roman" w:cs="Times New Roman"/>
          <w:color w:val="365F91" w:themeColor="accent1" w:themeShade="BF"/>
          <w:spacing w:val="-5"/>
          <w:sz w:val="28"/>
          <w:szCs w:val="28"/>
        </w:rPr>
        <w:t>Каждый по очереди выходит в центр, пово</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7"/>
          <w:sz w:val="28"/>
          <w:szCs w:val="28"/>
        </w:rPr>
        <w:t>рачивается лицом к группе и здоровается со всеми лю</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8"/>
          <w:sz w:val="28"/>
          <w:szCs w:val="28"/>
        </w:rPr>
        <w:t>бым способом, не повторяя использованные ранее. Все</w:t>
      </w:r>
      <w:r w:rsidRPr="001A581F">
        <w:rPr>
          <w:rFonts w:ascii="Times New Roman" w:hAnsi="Times New Roman" w:cs="Times New Roman"/>
          <w:color w:val="365F91" w:themeColor="accent1" w:themeShade="BF"/>
          <w:spacing w:val="-8"/>
          <w:sz w:val="28"/>
          <w:szCs w:val="28"/>
        </w:rPr>
        <w:br/>
        <w:t>повторяют.</w:t>
      </w:r>
    </w:p>
    <w:p w:rsidR="003C4C39" w:rsidRPr="001A581F" w:rsidRDefault="003C4C39" w:rsidP="003C4C39">
      <w:pPr>
        <w:widowControl w:val="0"/>
        <w:numPr>
          <w:ilvl w:val="0"/>
          <w:numId w:val="29"/>
        </w:numPr>
        <w:shd w:val="clear" w:color="auto" w:fill="FFFFFF"/>
        <w:tabs>
          <w:tab w:val="left" w:pos="269"/>
          <w:tab w:val="num" w:pos="600"/>
        </w:tabs>
        <w:autoSpaceDE w:val="0"/>
        <w:autoSpaceDN w:val="0"/>
        <w:adjustRightInd w:val="0"/>
        <w:spacing w:after="0" w:line="240" w:lineRule="auto"/>
        <w:ind w:left="600" w:hanging="384"/>
        <w:jc w:val="both"/>
        <w:rPr>
          <w:rFonts w:ascii="Times New Roman" w:hAnsi="Times New Roman" w:cs="Times New Roman"/>
          <w:color w:val="365F91" w:themeColor="accent1" w:themeShade="BF"/>
          <w:spacing w:val="-15"/>
          <w:sz w:val="28"/>
          <w:szCs w:val="28"/>
        </w:rPr>
      </w:pPr>
      <w:r w:rsidRPr="001A581F">
        <w:rPr>
          <w:rFonts w:ascii="Times New Roman" w:hAnsi="Times New Roman" w:cs="Times New Roman"/>
          <w:b/>
          <w:i/>
          <w:iCs/>
          <w:color w:val="365F91" w:themeColor="accent1" w:themeShade="BF"/>
          <w:spacing w:val="-8"/>
          <w:sz w:val="28"/>
          <w:szCs w:val="28"/>
        </w:rPr>
        <w:t>Высказывание пожеланий.</w:t>
      </w:r>
      <w:r w:rsidRPr="001A581F">
        <w:rPr>
          <w:rFonts w:ascii="Times New Roman" w:hAnsi="Times New Roman" w:cs="Times New Roman"/>
          <w:i/>
          <w:iCs/>
          <w:color w:val="365F91" w:themeColor="accent1" w:themeShade="BF"/>
          <w:spacing w:val="-8"/>
          <w:sz w:val="28"/>
          <w:szCs w:val="28"/>
        </w:rPr>
        <w:t xml:space="preserve"> </w:t>
      </w:r>
      <w:r w:rsidRPr="001A581F">
        <w:rPr>
          <w:rFonts w:ascii="Times New Roman" w:hAnsi="Times New Roman" w:cs="Times New Roman"/>
          <w:color w:val="365F91" w:themeColor="accent1" w:themeShade="BF"/>
          <w:spacing w:val="-8"/>
          <w:sz w:val="28"/>
          <w:szCs w:val="28"/>
        </w:rPr>
        <w:t>Бросают мяч тому, кому хо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6"/>
          <w:sz w:val="28"/>
          <w:szCs w:val="28"/>
        </w:rPr>
        <w:t>тят пожелать чего-либо.</w:t>
      </w:r>
    </w:p>
    <w:p w:rsidR="003C4C39" w:rsidRPr="001A581F" w:rsidRDefault="003C4C39" w:rsidP="003C4C39">
      <w:pPr>
        <w:widowControl w:val="0"/>
        <w:numPr>
          <w:ilvl w:val="0"/>
          <w:numId w:val="29"/>
        </w:numPr>
        <w:shd w:val="clear" w:color="auto" w:fill="FFFFFF"/>
        <w:tabs>
          <w:tab w:val="left" w:pos="269"/>
          <w:tab w:val="num" w:pos="600"/>
        </w:tabs>
        <w:autoSpaceDE w:val="0"/>
        <w:autoSpaceDN w:val="0"/>
        <w:adjustRightInd w:val="0"/>
        <w:spacing w:after="0" w:line="240" w:lineRule="auto"/>
        <w:ind w:left="600" w:hanging="384"/>
        <w:jc w:val="both"/>
        <w:rPr>
          <w:rFonts w:ascii="Times New Roman" w:hAnsi="Times New Roman" w:cs="Times New Roman"/>
          <w:color w:val="365F91" w:themeColor="accent1" w:themeShade="BF"/>
          <w:spacing w:val="-15"/>
          <w:sz w:val="28"/>
          <w:szCs w:val="28"/>
        </w:rPr>
      </w:pPr>
      <w:r w:rsidRPr="001A581F">
        <w:rPr>
          <w:rFonts w:ascii="Times New Roman" w:hAnsi="Times New Roman" w:cs="Times New Roman"/>
          <w:b/>
          <w:i/>
          <w:iCs/>
          <w:color w:val="365F91" w:themeColor="accent1" w:themeShade="BF"/>
          <w:spacing w:val="-11"/>
          <w:sz w:val="28"/>
          <w:szCs w:val="28"/>
        </w:rPr>
        <w:t>Мяч бросают друг другу, называя имя того, кому его пе</w:t>
      </w:r>
      <w:r w:rsidRPr="001A581F">
        <w:rPr>
          <w:rFonts w:ascii="Times New Roman" w:hAnsi="Times New Roman" w:cs="Times New Roman"/>
          <w:b/>
          <w:i/>
          <w:iCs/>
          <w:color w:val="365F91" w:themeColor="accent1" w:themeShade="BF"/>
          <w:spacing w:val="-8"/>
          <w:sz w:val="28"/>
          <w:szCs w:val="28"/>
        </w:rPr>
        <w:t>редают.</w:t>
      </w:r>
      <w:r w:rsidRPr="001A581F">
        <w:rPr>
          <w:rFonts w:ascii="Times New Roman" w:hAnsi="Times New Roman" w:cs="Times New Roman"/>
          <w:i/>
          <w:iCs/>
          <w:color w:val="365F91" w:themeColor="accent1" w:themeShade="BF"/>
          <w:spacing w:val="-8"/>
          <w:sz w:val="28"/>
          <w:szCs w:val="28"/>
        </w:rPr>
        <w:t xml:space="preserve"> </w:t>
      </w:r>
      <w:r w:rsidRPr="001A581F">
        <w:rPr>
          <w:rFonts w:ascii="Times New Roman" w:hAnsi="Times New Roman" w:cs="Times New Roman"/>
          <w:color w:val="365F91" w:themeColor="accent1" w:themeShade="BF"/>
          <w:spacing w:val="-8"/>
          <w:sz w:val="28"/>
          <w:szCs w:val="28"/>
        </w:rPr>
        <w:t>Тот, кто получит мяч, принимает любую позу, все остальные воспроизводят ее. Упражнение позволя</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9"/>
          <w:sz w:val="28"/>
          <w:szCs w:val="28"/>
        </w:rPr>
        <w:t>ет участникам обратить внимание друг на друга, что со</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8"/>
          <w:sz w:val="28"/>
          <w:szCs w:val="28"/>
        </w:rPr>
        <w:t>здает чувство группы, объединяет ее.</w:t>
      </w:r>
    </w:p>
    <w:p w:rsidR="003C4C39" w:rsidRPr="001A581F" w:rsidRDefault="003C4C39" w:rsidP="003C4C39">
      <w:pPr>
        <w:widowControl w:val="0"/>
        <w:numPr>
          <w:ilvl w:val="0"/>
          <w:numId w:val="29"/>
        </w:numPr>
        <w:shd w:val="clear" w:color="auto" w:fill="FFFFFF"/>
        <w:tabs>
          <w:tab w:val="left" w:pos="269"/>
          <w:tab w:val="num" w:pos="600"/>
        </w:tabs>
        <w:autoSpaceDE w:val="0"/>
        <w:autoSpaceDN w:val="0"/>
        <w:adjustRightInd w:val="0"/>
        <w:spacing w:after="0" w:line="240" w:lineRule="auto"/>
        <w:ind w:left="600" w:hanging="384"/>
        <w:jc w:val="both"/>
        <w:rPr>
          <w:rFonts w:ascii="Times New Roman" w:hAnsi="Times New Roman" w:cs="Times New Roman"/>
          <w:color w:val="365F91" w:themeColor="accent1" w:themeShade="BF"/>
          <w:spacing w:val="-16"/>
          <w:sz w:val="28"/>
          <w:szCs w:val="28"/>
        </w:rPr>
      </w:pPr>
      <w:r w:rsidRPr="001A581F">
        <w:rPr>
          <w:rFonts w:ascii="Times New Roman" w:hAnsi="Times New Roman" w:cs="Times New Roman"/>
          <w:b/>
          <w:i/>
          <w:iCs/>
          <w:color w:val="365F91" w:themeColor="accent1" w:themeShade="BF"/>
          <w:spacing w:val="-3"/>
          <w:sz w:val="28"/>
          <w:szCs w:val="28"/>
        </w:rPr>
        <w:t>Игра «Атомы».</w:t>
      </w:r>
      <w:r w:rsidRPr="001A581F">
        <w:rPr>
          <w:rFonts w:ascii="Times New Roman" w:hAnsi="Times New Roman" w:cs="Times New Roman"/>
          <w:i/>
          <w:iCs/>
          <w:color w:val="365F91" w:themeColor="accent1" w:themeShade="BF"/>
          <w:spacing w:val="-3"/>
          <w:sz w:val="28"/>
          <w:szCs w:val="28"/>
        </w:rPr>
        <w:t xml:space="preserve"> </w:t>
      </w:r>
      <w:r w:rsidRPr="001A581F">
        <w:rPr>
          <w:rFonts w:ascii="Times New Roman" w:hAnsi="Times New Roman" w:cs="Times New Roman"/>
          <w:color w:val="365F91" w:themeColor="accent1" w:themeShade="BF"/>
          <w:spacing w:val="-3"/>
          <w:sz w:val="28"/>
          <w:szCs w:val="28"/>
        </w:rPr>
        <w:t xml:space="preserve">Согнуть руки в локтях и прижать их </w:t>
      </w:r>
      <w:r w:rsidRPr="001A581F">
        <w:rPr>
          <w:rFonts w:ascii="Times New Roman" w:hAnsi="Times New Roman" w:cs="Times New Roman"/>
          <w:color w:val="365F91" w:themeColor="accent1" w:themeShade="BF"/>
          <w:spacing w:val="-9"/>
          <w:sz w:val="28"/>
          <w:szCs w:val="28"/>
        </w:rPr>
        <w:t xml:space="preserve">к плечам — это «атом». «Атомы» постоянно двигаются </w:t>
      </w:r>
      <w:r w:rsidRPr="001A581F">
        <w:rPr>
          <w:rFonts w:ascii="Times New Roman" w:hAnsi="Times New Roman" w:cs="Times New Roman"/>
          <w:color w:val="365F91" w:themeColor="accent1" w:themeShade="BF"/>
          <w:spacing w:val="-7"/>
          <w:sz w:val="28"/>
          <w:szCs w:val="28"/>
        </w:rPr>
        <w:t>и время от времени объединяются в «молекулы». Чис</w:t>
      </w:r>
      <w:r w:rsidRPr="001A581F">
        <w:rPr>
          <w:rFonts w:ascii="Times New Roman" w:hAnsi="Times New Roman" w:cs="Times New Roman"/>
          <w:color w:val="365F91" w:themeColor="accent1" w:themeShade="BF"/>
          <w:spacing w:val="-7"/>
          <w:sz w:val="28"/>
          <w:szCs w:val="28"/>
        </w:rPr>
        <w:softHyphen/>
        <w:t>ло «атомов» в «молекуле» может быть разное. Оно оп</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1"/>
          <w:sz w:val="28"/>
          <w:szCs w:val="28"/>
        </w:rPr>
        <w:t xml:space="preserve">ределяется тем, какую цифру назовет ведущий. Все </w:t>
      </w:r>
      <w:r w:rsidRPr="001A581F">
        <w:rPr>
          <w:rFonts w:ascii="Times New Roman" w:hAnsi="Times New Roman" w:cs="Times New Roman"/>
          <w:color w:val="365F91" w:themeColor="accent1" w:themeShade="BF"/>
          <w:spacing w:val="-6"/>
          <w:sz w:val="28"/>
          <w:szCs w:val="28"/>
        </w:rPr>
        <w:t>двигаются и объединяются друг с другом в зависимо</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1"/>
          <w:sz w:val="28"/>
          <w:szCs w:val="28"/>
        </w:rPr>
        <w:t xml:space="preserve">сти от этого. Объединяются таким образом: нужно </w:t>
      </w:r>
      <w:r w:rsidRPr="001A581F">
        <w:rPr>
          <w:rFonts w:ascii="Times New Roman" w:hAnsi="Times New Roman" w:cs="Times New Roman"/>
          <w:color w:val="365F91" w:themeColor="accent1" w:themeShade="BF"/>
          <w:spacing w:val="-9"/>
          <w:sz w:val="28"/>
          <w:szCs w:val="28"/>
        </w:rPr>
        <w:t>стать лицом друг к другу, касаясь предплечьями. В кон</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6"/>
          <w:sz w:val="28"/>
          <w:szCs w:val="28"/>
        </w:rPr>
        <w:t>це игры называется число, равное всем участникам.</w:t>
      </w:r>
    </w:p>
    <w:p w:rsidR="003C4C39" w:rsidRPr="001A581F" w:rsidRDefault="003C4C39" w:rsidP="003C4C39">
      <w:pPr>
        <w:widowControl w:val="0"/>
        <w:numPr>
          <w:ilvl w:val="0"/>
          <w:numId w:val="29"/>
        </w:numPr>
        <w:shd w:val="clear" w:color="auto" w:fill="FFFFFF"/>
        <w:tabs>
          <w:tab w:val="left" w:pos="269"/>
          <w:tab w:val="num" w:pos="600"/>
        </w:tabs>
        <w:autoSpaceDE w:val="0"/>
        <w:autoSpaceDN w:val="0"/>
        <w:adjustRightInd w:val="0"/>
        <w:spacing w:after="0" w:line="240" w:lineRule="auto"/>
        <w:ind w:left="600" w:hanging="384"/>
        <w:jc w:val="both"/>
        <w:rPr>
          <w:rFonts w:ascii="Times New Roman" w:hAnsi="Times New Roman" w:cs="Times New Roman"/>
          <w:color w:val="365F91" w:themeColor="accent1" w:themeShade="BF"/>
          <w:spacing w:val="-16"/>
          <w:sz w:val="28"/>
          <w:szCs w:val="28"/>
        </w:rPr>
      </w:pPr>
      <w:r w:rsidRPr="001A581F">
        <w:rPr>
          <w:rFonts w:ascii="Times New Roman" w:hAnsi="Times New Roman" w:cs="Times New Roman"/>
          <w:color w:val="365F91" w:themeColor="accent1" w:themeShade="BF"/>
          <w:spacing w:val="-6"/>
          <w:sz w:val="28"/>
          <w:szCs w:val="28"/>
        </w:rPr>
        <w:t xml:space="preserve">Участники сидят в круге. Количество стульев на один </w:t>
      </w:r>
      <w:r w:rsidRPr="001A581F">
        <w:rPr>
          <w:rFonts w:ascii="Times New Roman" w:hAnsi="Times New Roman" w:cs="Times New Roman"/>
          <w:color w:val="365F91" w:themeColor="accent1" w:themeShade="BF"/>
          <w:spacing w:val="-8"/>
          <w:sz w:val="28"/>
          <w:szCs w:val="28"/>
        </w:rPr>
        <w:t>меньше, чем участников. Ведущий в центре круга про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2"/>
          <w:sz w:val="28"/>
          <w:szCs w:val="28"/>
        </w:rPr>
        <w:t>сит поменяться местами тех участников, у которых</w:t>
      </w:r>
      <w:r w:rsidRPr="001A581F">
        <w:rPr>
          <w:rFonts w:ascii="Times New Roman" w:hAnsi="Times New Roman" w:cs="Times New Roman"/>
          <w:color w:val="365F91" w:themeColor="accent1" w:themeShade="BF"/>
          <w:spacing w:val="-2"/>
          <w:sz w:val="28"/>
          <w:szCs w:val="28"/>
        </w:rPr>
        <w:br/>
      </w:r>
      <w:r w:rsidRPr="001A581F">
        <w:rPr>
          <w:rFonts w:ascii="Times New Roman" w:hAnsi="Times New Roman" w:cs="Times New Roman"/>
          <w:color w:val="365F91" w:themeColor="accent1" w:themeShade="BF"/>
          <w:spacing w:val="-5"/>
          <w:sz w:val="28"/>
          <w:szCs w:val="28"/>
        </w:rPr>
        <w:lastRenderedPageBreak/>
        <w:t>есть что-то общее. Например: «Поменяйтесь местами те, у кого есть брат. Все, кто обладает этим признаком, а также ведущий должны занять места. Кому места не хватило - продолжает игру</w:t>
      </w:r>
    </w:p>
    <w:p w:rsidR="003C4C39" w:rsidRPr="001A581F" w:rsidRDefault="003C4C39" w:rsidP="003C4C39">
      <w:pPr>
        <w:shd w:val="clear" w:color="auto" w:fill="FFFFFF"/>
        <w:ind w:left="5"/>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5"/>
          <w:sz w:val="28"/>
          <w:szCs w:val="28"/>
        </w:rPr>
        <w:t xml:space="preserve">3. Доверие. </w:t>
      </w:r>
      <w:r w:rsidRPr="001A581F">
        <w:rPr>
          <w:rFonts w:ascii="Times New Roman" w:hAnsi="Times New Roman" w:cs="Times New Roman"/>
          <w:bCs/>
          <w:color w:val="365F91" w:themeColor="accent1" w:themeShade="BF"/>
          <w:spacing w:val="5"/>
          <w:sz w:val="28"/>
          <w:szCs w:val="28"/>
        </w:rPr>
        <w:t>Р</w:t>
      </w:r>
      <w:r w:rsidRPr="001A581F">
        <w:rPr>
          <w:rFonts w:ascii="Times New Roman" w:hAnsi="Times New Roman" w:cs="Times New Roman"/>
          <w:color w:val="365F91" w:themeColor="accent1" w:themeShade="BF"/>
          <w:spacing w:val="4"/>
          <w:sz w:val="28"/>
          <w:szCs w:val="28"/>
        </w:rPr>
        <w:t>азвитие умений чувствовать другого.</w:t>
      </w:r>
    </w:p>
    <w:p w:rsidR="003C4C39" w:rsidRPr="001A581F" w:rsidRDefault="003C4C39" w:rsidP="003C4C39">
      <w:pPr>
        <w:numPr>
          <w:ilvl w:val="0"/>
          <w:numId w:val="31"/>
        </w:numPr>
        <w:shd w:val="clear" w:color="auto" w:fill="FFFFFF"/>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Группа выбирает ведущего — «поводыря», задача ко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6"/>
          <w:sz w:val="28"/>
          <w:szCs w:val="28"/>
        </w:rPr>
        <w:t xml:space="preserve">торого в течение 5-7 мин водить группу с завязанными </w:t>
      </w:r>
      <w:r w:rsidRPr="001A581F">
        <w:rPr>
          <w:rFonts w:ascii="Times New Roman" w:hAnsi="Times New Roman" w:cs="Times New Roman"/>
          <w:color w:val="365F91" w:themeColor="accent1" w:themeShade="BF"/>
          <w:spacing w:val="4"/>
          <w:sz w:val="28"/>
          <w:szCs w:val="28"/>
        </w:rPr>
        <w:t>глазами по комнате. Участники держат друг друга за та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лию или за плечи. После проведения игры каждый опи</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4"/>
          <w:sz w:val="28"/>
          <w:szCs w:val="28"/>
        </w:rPr>
        <w:t>сывает свои ощущения, степень доверия «поводырю».</w:t>
      </w:r>
    </w:p>
    <w:p w:rsidR="003C4C39" w:rsidRPr="001A581F" w:rsidRDefault="003C4C39" w:rsidP="003C4C39">
      <w:pPr>
        <w:numPr>
          <w:ilvl w:val="0"/>
          <w:numId w:val="31"/>
        </w:numPr>
        <w:shd w:val="clear" w:color="auto" w:fill="FFFFFF"/>
        <w:spacing w:after="0" w:line="240" w:lineRule="auto"/>
        <w:ind w:left="600" w:right="5" w:hanging="4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Все стоят в круге, плотно прижавшись друг к другу. </w:t>
      </w:r>
      <w:r w:rsidRPr="001A581F">
        <w:rPr>
          <w:rFonts w:ascii="Times New Roman" w:hAnsi="Times New Roman" w:cs="Times New Roman"/>
          <w:color w:val="365F91" w:themeColor="accent1" w:themeShade="BF"/>
          <w:spacing w:val="-2"/>
          <w:sz w:val="28"/>
          <w:szCs w:val="28"/>
        </w:rPr>
        <w:t>В середине круга — участник с закрытыми глазами, рассла</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z w:val="28"/>
          <w:szCs w:val="28"/>
        </w:rPr>
        <w:t xml:space="preserve">бившись, падает на руки играющих. Они раскачивают его, </w:t>
      </w:r>
      <w:r w:rsidRPr="001A581F">
        <w:rPr>
          <w:rFonts w:ascii="Times New Roman" w:hAnsi="Times New Roman" w:cs="Times New Roman"/>
          <w:color w:val="365F91" w:themeColor="accent1" w:themeShade="BF"/>
          <w:spacing w:val="-2"/>
          <w:sz w:val="28"/>
          <w:szCs w:val="28"/>
        </w:rPr>
        <w:t>стараясь не производить грубых движений. Игра продолжа</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ется, пока все не побывают в круге.</w:t>
      </w:r>
    </w:p>
    <w:p w:rsidR="003C4C39" w:rsidRPr="001A581F" w:rsidRDefault="003C4C39" w:rsidP="003C4C39">
      <w:pPr>
        <w:numPr>
          <w:ilvl w:val="0"/>
          <w:numId w:val="31"/>
        </w:numPr>
        <w:shd w:val="clear" w:color="auto" w:fill="FFFFFF"/>
        <w:spacing w:after="0" w:line="240" w:lineRule="auto"/>
        <w:ind w:left="600" w:right="5" w:hanging="4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Участник с закрытыми глазами падает на спину. Его подхватывают члены группы. Нужно постараться, чтобы играющий упал как можно ниже.</w:t>
      </w:r>
    </w:p>
    <w:p w:rsidR="003C4C39" w:rsidRPr="001A581F" w:rsidRDefault="003C4C39" w:rsidP="00FE7174">
      <w:pPr>
        <w:shd w:val="clear" w:color="auto" w:fill="FFFFFF"/>
        <w:jc w:val="both"/>
        <w:rPr>
          <w:rFonts w:ascii="Times New Roman" w:hAnsi="Times New Roman" w:cs="Times New Roman"/>
          <w:b/>
          <w:bCs/>
          <w:color w:val="365F91" w:themeColor="accent1" w:themeShade="BF"/>
          <w:spacing w:val="-9"/>
          <w:sz w:val="28"/>
          <w:szCs w:val="28"/>
        </w:rPr>
      </w:pPr>
    </w:p>
    <w:p w:rsidR="003C4C39" w:rsidRPr="001A581F" w:rsidRDefault="003C4C39" w:rsidP="003C4C39">
      <w:pPr>
        <w:shd w:val="clear" w:color="auto" w:fill="FFFFFF"/>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9"/>
          <w:sz w:val="28"/>
          <w:szCs w:val="28"/>
        </w:rPr>
        <w:t>4. Какой я есть и каким бы хотел быть.</w:t>
      </w:r>
    </w:p>
    <w:p w:rsidR="003C4C39" w:rsidRPr="001A581F" w:rsidRDefault="003C4C39" w:rsidP="003C4C39">
      <w:pPr>
        <w:widowControl w:val="0"/>
        <w:numPr>
          <w:ilvl w:val="0"/>
          <w:numId w:val="32"/>
        </w:numPr>
        <w:shd w:val="clear" w:color="auto" w:fill="FFFFFF"/>
        <w:tabs>
          <w:tab w:val="left" w:pos="274"/>
        </w:tabs>
        <w:autoSpaceDE w:val="0"/>
        <w:autoSpaceDN w:val="0"/>
        <w:adjustRightInd w:val="0"/>
        <w:spacing w:after="0" w:line="240" w:lineRule="auto"/>
        <w:ind w:left="274" w:hanging="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0"/>
          <w:sz w:val="28"/>
          <w:szCs w:val="28"/>
        </w:rPr>
        <w:t>диагностика своих индивидуальных особенностей каж</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pacing w:val="-8"/>
          <w:sz w:val="28"/>
          <w:szCs w:val="28"/>
        </w:rPr>
        <w:t>дым участником;</w:t>
      </w:r>
    </w:p>
    <w:p w:rsidR="003C4C39" w:rsidRPr="001A581F" w:rsidRDefault="003C4C39" w:rsidP="003C4C39">
      <w:pPr>
        <w:widowControl w:val="0"/>
        <w:numPr>
          <w:ilvl w:val="0"/>
          <w:numId w:val="32"/>
        </w:numPr>
        <w:shd w:val="clear" w:color="auto" w:fill="FFFFFF"/>
        <w:tabs>
          <w:tab w:val="left" w:pos="274"/>
        </w:tabs>
        <w:autoSpaceDE w:val="0"/>
        <w:autoSpaceDN w:val="0"/>
        <w:adjustRightInd w:val="0"/>
        <w:spacing w:after="0" w:line="240" w:lineRule="auto"/>
        <w:ind w:left="274" w:hanging="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осмысление различий между реальным и желаемым </w:t>
      </w:r>
      <w:r w:rsidRPr="001A581F">
        <w:rPr>
          <w:rFonts w:ascii="Times New Roman" w:hAnsi="Times New Roman" w:cs="Times New Roman"/>
          <w:color w:val="365F91" w:themeColor="accent1" w:themeShade="BF"/>
          <w:spacing w:val="-12"/>
          <w:sz w:val="28"/>
          <w:szCs w:val="28"/>
        </w:rPr>
        <w:t>«Я»;</w:t>
      </w:r>
    </w:p>
    <w:p w:rsidR="003C4C39" w:rsidRPr="001A581F" w:rsidRDefault="003C4C39" w:rsidP="003C4C39">
      <w:pPr>
        <w:widowControl w:val="0"/>
        <w:numPr>
          <w:ilvl w:val="0"/>
          <w:numId w:val="32"/>
        </w:numPr>
        <w:shd w:val="clear" w:color="auto" w:fill="FFFFFF"/>
        <w:tabs>
          <w:tab w:val="left" w:pos="274"/>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проявление неосознанных представлений о себе;</w:t>
      </w:r>
    </w:p>
    <w:p w:rsidR="003C4C39" w:rsidRPr="001A581F" w:rsidRDefault="003C4C39" w:rsidP="003C4C39">
      <w:pPr>
        <w:widowControl w:val="0"/>
        <w:numPr>
          <w:ilvl w:val="0"/>
          <w:numId w:val="32"/>
        </w:numPr>
        <w:shd w:val="clear" w:color="auto" w:fill="FFFFFF"/>
        <w:tabs>
          <w:tab w:val="left" w:pos="274"/>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получение обратной связи каждым участником.</w:t>
      </w:r>
    </w:p>
    <w:p w:rsidR="003C4C39" w:rsidRPr="001A581F" w:rsidRDefault="003C4C39" w:rsidP="003C4C39">
      <w:pPr>
        <w:widowControl w:val="0"/>
        <w:numPr>
          <w:ilvl w:val="0"/>
          <w:numId w:val="34"/>
        </w:numPr>
        <w:shd w:val="clear" w:color="auto" w:fill="FFFFFF"/>
        <w:tabs>
          <w:tab w:val="num" w:pos="336"/>
        </w:tabs>
        <w:autoSpaceDE w:val="0"/>
        <w:autoSpaceDN w:val="0"/>
        <w:adjustRightInd w:val="0"/>
        <w:spacing w:after="0" w:line="240" w:lineRule="auto"/>
        <w:ind w:left="312" w:hanging="312"/>
        <w:jc w:val="both"/>
        <w:rPr>
          <w:rFonts w:ascii="Times New Roman" w:hAnsi="Times New Roman" w:cs="Times New Roman"/>
          <w:color w:val="365F91" w:themeColor="accent1" w:themeShade="BF"/>
          <w:spacing w:val="-22"/>
          <w:sz w:val="28"/>
          <w:szCs w:val="28"/>
        </w:rPr>
      </w:pPr>
      <w:r w:rsidRPr="001A581F">
        <w:rPr>
          <w:rFonts w:ascii="Times New Roman" w:hAnsi="Times New Roman" w:cs="Times New Roman"/>
          <w:color w:val="365F91" w:themeColor="accent1" w:themeShade="BF"/>
          <w:spacing w:val="-4"/>
          <w:sz w:val="28"/>
          <w:szCs w:val="28"/>
        </w:rPr>
        <w:t xml:space="preserve"> Ведущий просит каждого из участников предста</w:t>
      </w:r>
      <w:r w:rsidRPr="001A581F">
        <w:rPr>
          <w:rFonts w:ascii="Times New Roman" w:hAnsi="Times New Roman" w:cs="Times New Roman"/>
          <w:color w:val="365F91" w:themeColor="accent1" w:themeShade="BF"/>
          <w:spacing w:val="-4"/>
          <w:sz w:val="28"/>
          <w:szCs w:val="28"/>
        </w:rPr>
        <w:softHyphen/>
        <w:t xml:space="preserve">вить </w:t>
      </w:r>
      <w:r w:rsidRPr="001A581F">
        <w:rPr>
          <w:rFonts w:ascii="Times New Roman" w:hAnsi="Times New Roman" w:cs="Times New Roman"/>
          <w:b/>
          <w:i/>
          <w:color w:val="365F91" w:themeColor="accent1" w:themeShade="BF"/>
          <w:spacing w:val="-4"/>
          <w:sz w:val="28"/>
          <w:szCs w:val="28"/>
        </w:rPr>
        <w:t>животное, которое олицетворяет его личность</w:t>
      </w:r>
      <w:r w:rsidRPr="001A581F">
        <w:rPr>
          <w:rFonts w:ascii="Times New Roman" w:hAnsi="Times New Roman" w:cs="Times New Roman"/>
          <w:color w:val="365F91" w:themeColor="accent1" w:themeShade="BF"/>
          <w:spacing w:val="-4"/>
          <w:sz w:val="28"/>
          <w:szCs w:val="28"/>
        </w:rPr>
        <w:t xml:space="preserve">. Затем просит представить то животное, каким бы каждый </w:t>
      </w:r>
      <w:r w:rsidRPr="001A581F">
        <w:rPr>
          <w:rFonts w:ascii="Times New Roman" w:hAnsi="Times New Roman" w:cs="Times New Roman"/>
          <w:color w:val="365F91" w:themeColor="accent1" w:themeShade="BF"/>
          <w:spacing w:val="-7"/>
          <w:sz w:val="28"/>
          <w:szCs w:val="28"/>
        </w:rPr>
        <w:t>хотел видеть себя. В обсуждении следует уделить внима</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3"/>
          <w:sz w:val="28"/>
          <w:szCs w:val="28"/>
        </w:rPr>
        <w:t xml:space="preserve">ние тем качествам участников, которые они хотели бы </w:t>
      </w:r>
      <w:r w:rsidRPr="001A581F">
        <w:rPr>
          <w:rFonts w:ascii="Times New Roman" w:hAnsi="Times New Roman" w:cs="Times New Roman"/>
          <w:color w:val="365F91" w:themeColor="accent1" w:themeShade="BF"/>
          <w:spacing w:val="-6"/>
          <w:sz w:val="28"/>
          <w:szCs w:val="28"/>
        </w:rPr>
        <w:t xml:space="preserve">скорректировать; обсудить, что мешает им формировать </w:t>
      </w:r>
      <w:r w:rsidRPr="001A581F">
        <w:rPr>
          <w:rFonts w:ascii="Times New Roman" w:hAnsi="Times New Roman" w:cs="Times New Roman"/>
          <w:color w:val="365F91" w:themeColor="accent1" w:themeShade="BF"/>
          <w:spacing w:val="-8"/>
          <w:sz w:val="28"/>
          <w:szCs w:val="28"/>
        </w:rPr>
        <w:t>полноценные отношения с людьми; почему было выбра</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6"/>
          <w:sz w:val="28"/>
          <w:szCs w:val="28"/>
        </w:rPr>
        <w:t>но то или иное животное.</w:t>
      </w:r>
    </w:p>
    <w:p w:rsidR="003C4C39" w:rsidRPr="001A581F" w:rsidRDefault="003C4C39" w:rsidP="003C4C39">
      <w:pPr>
        <w:widowControl w:val="0"/>
        <w:numPr>
          <w:ilvl w:val="0"/>
          <w:numId w:val="36"/>
        </w:numPr>
        <w:shd w:val="clear" w:color="auto" w:fill="FFFFFF"/>
        <w:tabs>
          <w:tab w:val="num" w:pos="336"/>
        </w:tabs>
        <w:autoSpaceDE w:val="0"/>
        <w:autoSpaceDN w:val="0"/>
        <w:adjustRightInd w:val="0"/>
        <w:spacing w:after="0" w:line="240" w:lineRule="auto"/>
        <w:ind w:left="312"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0"/>
          <w:sz w:val="28"/>
          <w:szCs w:val="28"/>
        </w:rPr>
        <w:t xml:space="preserve">Упражнение </w:t>
      </w:r>
      <w:r w:rsidRPr="001A581F">
        <w:rPr>
          <w:rFonts w:ascii="Times New Roman" w:hAnsi="Times New Roman" w:cs="Times New Roman"/>
          <w:b/>
          <w:i/>
          <w:iCs/>
          <w:color w:val="365F91" w:themeColor="accent1" w:themeShade="BF"/>
          <w:spacing w:val="-10"/>
          <w:sz w:val="28"/>
          <w:szCs w:val="28"/>
        </w:rPr>
        <w:t>«Метафора».</w:t>
      </w:r>
      <w:r w:rsidRPr="001A581F">
        <w:rPr>
          <w:rFonts w:ascii="Times New Roman" w:hAnsi="Times New Roman" w:cs="Times New Roman"/>
          <w:i/>
          <w:iCs/>
          <w:color w:val="365F91" w:themeColor="accent1" w:themeShade="BF"/>
          <w:spacing w:val="-10"/>
          <w:sz w:val="28"/>
          <w:szCs w:val="28"/>
        </w:rPr>
        <w:t xml:space="preserve"> </w:t>
      </w:r>
      <w:r w:rsidRPr="001A581F">
        <w:rPr>
          <w:rFonts w:ascii="Times New Roman" w:hAnsi="Times New Roman" w:cs="Times New Roman"/>
          <w:color w:val="365F91" w:themeColor="accent1" w:themeShade="BF"/>
          <w:spacing w:val="-10"/>
          <w:sz w:val="28"/>
          <w:szCs w:val="28"/>
        </w:rPr>
        <w:t>Каждый выбирает в ком</w:t>
      </w:r>
      <w:r w:rsidRPr="001A581F">
        <w:rPr>
          <w:rFonts w:ascii="Times New Roman" w:hAnsi="Times New Roman" w:cs="Times New Roman"/>
          <w:color w:val="365F91" w:themeColor="accent1" w:themeShade="BF"/>
          <w:spacing w:val="-7"/>
          <w:sz w:val="28"/>
          <w:szCs w:val="28"/>
        </w:rPr>
        <w:t xml:space="preserve">нате предмет, от имени которого он хотел бы произнести </w:t>
      </w:r>
      <w:r w:rsidRPr="001A581F">
        <w:rPr>
          <w:rFonts w:ascii="Times New Roman" w:hAnsi="Times New Roman" w:cs="Times New Roman"/>
          <w:color w:val="365F91" w:themeColor="accent1" w:themeShade="BF"/>
          <w:sz w:val="28"/>
          <w:szCs w:val="28"/>
        </w:rPr>
        <w:t>монолог на 2—3 мин. По окончании упражнения участни</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2"/>
          <w:sz w:val="28"/>
          <w:szCs w:val="28"/>
        </w:rPr>
        <w:t>кам задается вопрос: «А могут ли думать и говорить нео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 xml:space="preserve">душевленные предметы?» Каждый приходит к выводу, что </w:t>
      </w:r>
      <w:r w:rsidRPr="001A581F">
        <w:rPr>
          <w:rFonts w:ascii="Times New Roman" w:hAnsi="Times New Roman" w:cs="Times New Roman"/>
          <w:color w:val="365F91" w:themeColor="accent1" w:themeShade="BF"/>
          <w:spacing w:val="5"/>
          <w:sz w:val="28"/>
          <w:szCs w:val="28"/>
        </w:rPr>
        <w:t xml:space="preserve">он выражал свои мысли и чувства. При интерпретации </w:t>
      </w:r>
      <w:r w:rsidRPr="001A581F">
        <w:rPr>
          <w:rFonts w:ascii="Times New Roman" w:hAnsi="Times New Roman" w:cs="Times New Roman"/>
          <w:color w:val="365F91" w:themeColor="accent1" w:themeShade="BF"/>
          <w:spacing w:val="1"/>
          <w:sz w:val="28"/>
          <w:szCs w:val="28"/>
        </w:rPr>
        <w:t>рассказа важны выбор предмета, его удаленность от груп</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2"/>
          <w:sz w:val="28"/>
          <w:szCs w:val="28"/>
        </w:rPr>
        <w:t>пы, постоянно ли он находится в этом помещении или при</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2"/>
          <w:sz w:val="28"/>
          <w:szCs w:val="28"/>
        </w:rPr>
        <w:t>несен лишь на время.</w:t>
      </w:r>
    </w:p>
    <w:p w:rsidR="003C4C39" w:rsidRPr="001A581F" w:rsidRDefault="003C4C39" w:rsidP="003C4C39">
      <w:pPr>
        <w:shd w:val="clear" w:color="auto" w:fill="FFFFFF"/>
        <w:ind w:left="360" w:firstLine="216"/>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Ценность данных техник состоит в том, что участники проецируют свои скрытые желания и потребности. Часто, </w:t>
      </w:r>
      <w:r w:rsidRPr="001A581F">
        <w:rPr>
          <w:rFonts w:ascii="Times New Roman" w:hAnsi="Times New Roman" w:cs="Times New Roman"/>
          <w:color w:val="365F91" w:themeColor="accent1" w:themeShade="BF"/>
          <w:spacing w:val="3"/>
          <w:sz w:val="28"/>
          <w:szCs w:val="28"/>
        </w:rPr>
        <w:t xml:space="preserve">действуя под чужой маской, нерешительный, скрытный </w:t>
      </w:r>
      <w:r w:rsidRPr="001A581F">
        <w:rPr>
          <w:rFonts w:ascii="Times New Roman" w:hAnsi="Times New Roman" w:cs="Times New Roman"/>
          <w:color w:val="365F91" w:themeColor="accent1" w:themeShade="BF"/>
          <w:spacing w:val="2"/>
          <w:sz w:val="28"/>
          <w:szCs w:val="28"/>
        </w:rPr>
        <w:t xml:space="preserve">человек может раскрыться. Он может почувствовать себя </w:t>
      </w:r>
      <w:r w:rsidRPr="001A581F">
        <w:rPr>
          <w:rFonts w:ascii="Times New Roman" w:hAnsi="Times New Roman" w:cs="Times New Roman"/>
          <w:color w:val="365F91" w:themeColor="accent1" w:themeShade="BF"/>
          <w:spacing w:val="3"/>
          <w:sz w:val="28"/>
          <w:szCs w:val="28"/>
        </w:rPr>
        <w:t>увереннее и метафорически выразить проблему, связан</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z w:val="28"/>
          <w:szCs w:val="28"/>
        </w:rPr>
        <w:t>ную с общением.</w:t>
      </w:r>
    </w:p>
    <w:p w:rsidR="003C4C39" w:rsidRPr="001A581F" w:rsidRDefault="003C4C39" w:rsidP="003C4C39">
      <w:pPr>
        <w:numPr>
          <w:ilvl w:val="0"/>
          <w:numId w:val="36"/>
        </w:numPr>
        <w:shd w:val="clear" w:color="auto" w:fill="FFFFFF"/>
        <w:tabs>
          <w:tab w:val="num" w:pos="384"/>
        </w:tabs>
        <w:spacing w:after="0" w:line="240" w:lineRule="auto"/>
        <w:ind w:left="408" w:right="5" w:hanging="4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Техника </w:t>
      </w:r>
      <w:r w:rsidRPr="001A581F">
        <w:rPr>
          <w:rFonts w:ascii="Times New Roman" w:hAnsi="Times New Roman" w:cs="Times New Roman"/>
          <w:b/>
          <w:i/>
          <w:iCs/>
          <w:color w:val="365F91" w:themeColor="accent1" w:themeShade="BF"/>
          <w:sz w:val="28"/>
          <w:szCs w:val="28"/>
        </w:rPr>
        <w:t xml:space="preserve">«Снаружи </w:t>
      </w:r>
      <w:r w:rsidRPr="001A581F">
        <w:rPr>
          <w:rFonts w:ascii="Times New Roman" w:hAnsi="Times New Roman" w:cs="Times New Roman"/>
          <w:b/>
          <w:color w:val="365F91" w:themeColor="accent1" w:themeShade="BF"/>
          <w:sz w:val="28"/>
          <w:szCs w:val="28"/>
        </w:rPr>
        <w:t xml:space="preserve">— </w:t>
      </w:r>
      <w:r w:rsidRPr="001A581F">
        <w:rPr>
          <w:rFonts w:ascii="Times New Roman" w:hAnsi="Times New Roman" w:cs="Times New Roman"/>
          <w:b/>
          <w:i/>
          <w:iCs/>
          <w:color w:val="365F91" w:themeColor="accent1" w:themeShade="BF"/>
          <w:sz w:val="28"/>
          <w:szCs w:val="28"/>
        </w:rPr>
        <w:t>внутрь».</w:t>
      </w:r>
      <w:r w:rsidRPr="001A581F">
        <w:rPr>
          <w:rFonts w:ascii="Times New Roman" w:hAnsi="Times New Roman" w:cs="Times New Roman"/>
          <w:i/>
          <w:iCs/>
          <w:color w:val="365F91" w:themeColor="accent1" w:themeShade="BF"/>
          <w:sz w:val="28"/>
          <w:szCs w:val="28"/>
        </w:rPr>
        <w:t xml:space="preserve"> </w:t>
      </w:r>
      <w:r w:rsidRPr="001A581F">
        <w:rPr>
          <w:rFonts w:ascii="Times New Roman" w:hAnsi="Times New Roman" w:cs="Times New Roman"/>
          <w:color w:val="365F91" w:themeColor="accent1" w:themeShade="BF"/>
          <w:sz w:val="28"/>
          <w:szCs w:val="28"/>
        </w:rPr>
        <w:t xml:space="preserve">В ряд выстроено 6-7 </w:t>
      </w:r>
      <w:r w:rsidRPr="001A581F">
        <w:rPr>
          <w:rFonts w:ascii="Times New Roman" w:hAnsi="Times New Roman" w:cs="Times New Roman"/>
          <w:color w:val="365F91" w:themeColor="accent1" w:themeShade="BF"/>
          <w:spacing w:val="-1"/>
          <w:sz w:val="28"/>
          <w:szCs w:val="28"/>
        </w:rPr>
        <w:t xml:space="preserve">стульев спинкой к сиденью. Стулья изображают различные </w:t>
      </w:r>
      <w:r w:rsidRPr="001A581F">
        <w:rPr>
          <w:rFonts w:ascii="Times New Roman" w:hAnsi="Times New Roman" w:cs="Times New Roman"/>
          <w:color w:val="365F91" w:themeColor="accent1" w:themeShade="BF"/>
          <w:sz w:val="28"/>
          <w:szCs w:val="28"/>
        </w:rPr>
        <w:t xml:space="preserve">«пласты личности». Стул с левого края — внешний пласт, </w:t>
      </w:r>
      <w:r w:rsidRPr="001A581F">
        <w:rPr>
          <w:rFonts w:ascii="Times New Roman" w:hAnsi="Times New Roman" w:cs="Times New Roman"/>
          <w:color w:val="365F91" w:themeColor="accent1" w:themeShade="BF"/>
          <w:spacing w:val="2"/>
          <w:sz w:val="28"/>
          <w:szCs w:val="28"/>
        </w:rPr>
        <w:t xml:space="preserve">видимый миру и всем известный. Стул с правого края — </w:t>
      </w:r>
      <w:r w:rsidRPr="001A581F">
        <w:rPr>
          <w:rFonts w:ascii="Times New Roman" w:hAnsi="Times New Roman" w:cs="Times New Roman"/>
          <w:color w:val="365F91" w:themeColor="accent1" w:themeShade="BF"/>
          <w:sz w:val="28"/>
          <w:szCs w:val="28"/>
        </w:rPr>
        <w:t xml:space="preserve">самый глубинный пласт, сердцевина личности. Остальные </w:t>
      </w:r>
      <w:r w:rsidRPr="001A581F">
        <w:rPr>
          <w:rFonts w:ascii="Times New Roman" w:hAnsi="Times New Roman" w:cs="Times New Roman"/>
          <w:color w:val="365F91" w:themeColor="accent1" w:themeShade="BF"/>
          <w:spacing w:val="-1"/>
          <w:sz w:val="28"/>
          <w:szCs w:val="28"/>
        </w:rPr>
        <w:t>стулья — это промежуточные слои.</w:t>
      </w:r>
    </w:p>
    <w:p w:rsidR="003C4C39" w:rsidRPr="001A581F" w:rsidRDefault="003C4C39" w:rsidP="00FE7174">
      <w:pPr>
        <w:shd w:val="clear" w:color="auto" w:fill="FFFFFF"/>
        <w:tabs>
          <w:tab w:val="num" w:pos="384"/>
        </w:tabs>
        <w:ind w:left="408" w:hanging="4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r>
      <w:r w:rsidRPr="001A581F">
        <w:rPr>
          <w:rFonts w:ascii="Times New Roman" w:hAnsi="Times New Roman" w:cs="Times New Roman"/>
          <w:color w:val="365F91" w:themeColor="accent1" w:themeShade="BF"/>
          <w:spacing w:val="-2"/>
          <w:sz w:val="28"/>
          <w:szCs w:val="28"/>
        </w:rPr>
        <w:tab/>
        <w:t>Каждый участник по очереди выходит, садится на край</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2"/>
          <w:sz w:val="28"/>
          <w:szCs w:val="28"/>
        </w:rPr>
        <w:t>ний стул и описывает себя таким, каким он внешне пред</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2"/>
          <w:sz w:val="28"/>
          <w:szCs w:val="28"/>
        </w:rPr>
        <w:t xml:space="preserve">ставляется людям. Затем садится на </w:t>
      </w:r>
      <w:r w:rsidRPr="001A581F">
        <w:rPr>
          <w:rFonts w:ascii="Times New Roman" w:hAnsi="Times New Roman" w:cs="Times New Roman"/>
          <w:color w:val="365F91" w:themeColor="accent1" w:themeShade="BF"/>
          <w:spacing w:val="-2"/>
          <w:sz w:val="28"/>
          <w:szCs w:val="28"/>
        </w:rPr>
        <w:lastRenderedPageBreak/>
        <w:t>следующий стул и опи</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2"/>
          <w:sz w:val="28"/>
          <w:szCs w:val="28"/>
        </w:rPr>
        <w:t xml:space="preserve">сывает себя уже в соответствии со следующим слоем. Не </w:t>
      </w:r>
      <w:r w:rsidRPr="001A581F">
        <w:rPr>
          <w:rFonts w:ascii="Times New Roman" w:hAnsi="Times New Roman" w:cs="Times New Roman"/>
          <w:color w:val="365F91" w:themeColor="accent1" w:themeShade="BF"/>
          <w:spacing w:val="3"/>
          <w:sz w:val="28"/>
          <w:szCs w:val="28"/>
        </w:rPr>
        <w:t xml:space="preserve">обязательно пройти все пласты. Можно остановиться на </w:t>
      </w:r>
      <w:r w:rsidRPr="001A581F">
        <w:rPr>
          <w:rFonts w:ascii="Times New Roman" w:hAnsi="Times New Roman" w:cs="Times New Roman"/>
          <w:color w:val="365F91" w:themeColor="accent1" w:themeShade="BF"/>
          <w:spacing w:val="1"/>
          <w:sz w:val="28"/>
          <w:szCs w:val="28"/>
        </w:rPr>
        <w:t xml:space="preserve">любом этапе, как только возникнет чувство неловкости. </w:t>
      </w:r>
      <w:r w:rsidRPr="001A581F">
        <w:rPr>
          <w:rFonts w:ascii="Times New Roman" w:hAnsi="Times New Roman" w:cs="Times New Roman"/>
          <w:color w:val="365F91" w:themeColor="accent1" w:themeShade="BF"/>
          <w:spacing w:val="6"/>
          <w:sz w:val="28"/>
          <w:szCs w:val="28"/>
        </w:rPr>
        <w:t xml:space="preserve">Эта техника облегчает </w:t>
      </w:r>
      <w:proofErr w:type="spellStart"/>
      <w:r w:rsidRPr="001A581F">
        <w:rPr>
          <w:rFonts w:ascii="Times New Roman" w:hAnsi="Times New Roman" w:cs="Times New Roman"/>
          <w:color w:val="365F91" w:themeColor="accent1" w:themeShade="BF"/>
          <w:spacing w:val="6"/>
          <w:sz w:val="28"/>
          <w:szCs w:val="28"/>
        </w:rPr>
        <w:t>самопредставление</w:t>
      </w:r>
      <w:proofErr w:type="spellEnd"/>
      <w:r w:rsidRPr="001A581F">
        <w:rPr>
          <w:rFonts w:ascii="Times New Roman" w:hAnsi="Times New Roman" w:cs="Times New Roman"/>
          <w:color w:val="365F91" w:themeColor="accent1" w:themeShade="BF"/>
          <w:spacing w:val="6"/>
          <w:sz w:val="28"/>
          <w:szCs w:val="28"/>
        </w:rPr>
        <w:t xml:space="preserve">, а также </w:t>
      </w:r>
      <w:r w:rsidRPr="001A581F">
        <w:rPr>
          <w:rFonts w:ascii="Times New Roman" w:hAnsi="Times New Roman" w:cs="Times New Roman"/>
          <w:color w:val="365F91" w:themeColor="accent1" w:themeShade="BF"/>
          <w:spacing w:val="4"/>
          <w:sz w:val="28"/>
          <w:szCs w:val="28"/>
        </w:rPr>
        <w:t>раскрывает «Я» человека.</w:t>
      </w:r>
    </w:p>
    <w:p w:rsidR="003C4C39" w:rsidRPr="001A581F" w:rsidRDefault="003C4C39" w:rsidP="003C4C39">
      <w:pPr>
        <w:shd w:val="clear" w:color="auto" w:fill="FFFFFF"/>
        <w:ind w:left="14"/>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9"/>
          <w:sz w:val="28"/>
          <w:szCs w:val="28"/>
        </w:rPr>
        <w:t xml:space="preserve">5. «Спасательная шлюпка». </w:t>
      </w:r>
      <w:r w:rsidRPr="001A581F">
        <w:rPr>
          <w:rFonts w:ascii="Times New Roman" w:hAnsi="Times New Roman" w:cs="Times New Roman"/>
          <w:bCs/>
          <w:color w:val="365F91" w:themeColor="accent1" w:themeShade="BF"/>
          <w:spacing w:val="-9"/>
          <w:sz w:val="28"/>
          <w:szCs w:val="28"/>
        </w:rPr>
        <w:t>И</w:t>
      </w:r>
      <w:r w:rsidRPr="001A581F">
        <w:rPr>
          <w:rFonts w:ascii="Times New Roman" w:hAnsi="Times New Roman" w:cs="Times New Roman"/>
          <w:color w:val="365F91" w:themeColor="accent1" w:themeShade="BF"/>
          <w:spacing w:val="-6"/>
          <w:sz w:val="28"/>
          <w:szCs w:val="28"/>
        </w:rPr>
        <w:t>сследо</w:t>
      </w:r>
      <w:r w:rsidRPr="001A581F">
        <w:rPr>
          <w:rFonts w:ascii="Times New Roman" w:hAnsi="Times New Roman" w:cs="Times New Roman"/>
          <w:color w:val="365F91" w:themeColor="accent1" w:themeShade="BF"/>
          <w:spacing w:val="-5"/>
          <w:sz w:val="28"/>
          <w:szCs w:val="28"/>
        </w:rPr>
        <w:t>вание участниками темы смысла жизни.</w:t>
      </w:r>
    </w:p>
    <w:p w:rsidR="003C4C39" w:rsidRPr="001A581F" w:rsidRDefault="003C4C39" w:rsidP="003C4C39">
      <w:pPr>
        <w:shd w:val="clear" w:color="auto" w:fill="FFFFFF"/>
        <w:ind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 xml:space="preserve">Ведущий обращается к группе: «Вы провели в лодке семь долгих дней. Вы очень устали, вас обожгло солнце, </w:t>
      </w:r>
      <w:r w:rsidRPr="001A581F">
        <w:rPr>
          <w:rFonts w:ascii="Times New Roman" w:hAnsi="Times New Roman" w:cs="Times New Roman"/>
          <w:color w:val="365F91" w:themeColor="accent1" w:themeShade="BF"/>
          <w:spacing w:val="-8"/>
          <w:sz w:val="28"/>
          <w:szCs w:val="28"/>
        </w:rPr>
        <w:t xml:space="preserve">запас воды совсем мал, а еды почти не осталось, и если вы </w:t>
      </w:r>
      <w:r w:rsidRPr="001A581F">
        <w:rPr>
          <w:rFonts w:ascii="Times New Roman" w:hAnsi="Times New Roman" w:cs="Times New Roman"/>
          <w:color w:val="365F91" w:themeColor="accent1" w:themeShade="BF"/>
          <w:spacing w:val="-6"/>
          <w:sz w:val="28"/>
          <w:szCs w:val="28"/>
        </w:rPr>
        <w:t>не избавитесь хотя бы от двух человек, то умрете. Выберите двух человек, которых выбросите за борт. Но преж</w:t>
      </w:r>
      <w:r w:rsidRPr="001A581F">
        <w:rPr>
          <w:rFonts w:ascii="Times New Roman" w:hAnsi="Times New Roman" w:cs="Times New Roman"/>
          <w:color w:val="365F91" w:themeColor="accent1" w:themeShade="BF"/>
          <w:spacing w:val="-4"/>
          <w:sz w:val="28"/>
          <w:szCs w:val="28"/>
        </w:rPr>
        <w:t xml:space="preserve">де пусть каждый из вас попробует убедить группу, что </w:t>
      </w:r>
      <w:r w:rsidRPr="001A581F">
        <w:rPr>
          <w:rFonts w:ascii="Times New Roman" w:hAnsi="Times New Roman" w:cs="Times New Roman"/>
          <w:color w:val="365F91" w:themeColor="accent1" w:themeShade="BF"/>
          <w:spacing w:val="-6"/>
          <w:sz w:val="28"/>
          <w:szCs w:val="28"/>
        </w:rPr>
        <w:t>пощадить нужно именно его. А вы будете решать».</w:t>
      </w:r>
    </w:p>
    <w:p w:rsidR="003C4C39" w:rsidRPr="001A581F" w:rsidRDefault="003C4C39" w:rsidP="003C4C39">
      <w:pPr>
        <w:shd w:val="clear" w:color="auto" w:fill="FFFFFF"/>
        <w:ind w:left="10" w:firstLine="278"/>
        <w:jc w:val="both"/>
        <w:rPr>
          <w:rFonts w:ascii="Times New Roman" w:hAnsi="Times New Roman" w:cs="Times New Roman"/>
          <w:color w:val="365F91" w:themeColor="accent1" w:themeShade="BF"/>
          <w:spacing w:val="-5"/>
          <w:sz w:val="28"/>
          <w:szCs w:val="28"/>
        </w:rPr>
      </w:pPr>
      <w:r w:rsidRPr="001A581F">
        <w:rPr>
          <w:rFonts w:ascii="Times New Roman" w:hAnsi="Times New Roman" w:cs="Times New Roman"/>
          <w:color w:val="365F91" w:themeColor="accent1" w:themeShade="BF"/>
          <w:spacing w:val="-4"/>
          <w:sz w:val="28"/>
          <w:szCs w:val="28"/>
        </w:rPr>
        <w:t>Данная процедура показывает групповую сплочен</w:t>
      </w:r>
      <w:r w:rsidRPr="001A581F">
        <w:rPr>
          <w:rFonts w:ascii="Times New Roman" w:hAnsi="Times New Roman" w:cs="Times New Roman"/>
          <w:color w:val="365F91" w:themeColor="accent1" w:themeShade="BF"/>
          <w:spacing w:val="-5"/>
          <w:sz w:val="28"/>
          <w:szCs w:val="28"/>
        </w:rPr>
        <w:t>ность, подводит участников к размышлению над вопросом, в чем смысл жизни. Возможно принятие решения «вместе в жизни и в смерти».</w:t>
      </w:r>
    </w:p>
    <w:p w:rsidR="003C4C39" w:rsidRPr="001A581F" w:rsidRDefault="003C4C39" w:rsidP="00FE7174">
      <w:pPr>
        <w:shd w:val="clear" w:color="auto" w:fill="FFFFFF"/>
        <w:ind w:left="10" w:firstLine="27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После проведение игры уделить внимание чувствам, которые пережил каждый участник, трудностям выбора.</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10"/>
          <w:sz w:val="28"/>
          <w:szCs w:val="28"/>
        </w:rPr>
        <w:t xml:space="preserve">6. «Интервью». </w:t>
      </w:r>
      <w:r w:rsidRPr="001A581F">
        <w:rPr>
          <w:rFonts w:ascii="Times New Roman" w:hAnsi="Times New Roman" w:cs="Times New Roman"/>
          <w:bCs/>
          <w:color w:val="365F91" w:themeColor="accent1" w:themeShade="BF"/>
          <w:spacing w:val="-10"/>
          <w:sz w:val="28"/>
          <w:szCs w:val="28"/>
        </w:rPr>
        <w:t>З</w:t>
      </w:r>
      <w:r w:rsidRPr="001A581F">
        <w:rPr>
          <w:rFonts w:ascii="Times New Roman" w:hAnsi="Times New Roman" w:cs="Times New Roman"/>
          <w:color w:val="365F91" w:themeColor="accent1" w:themeShade="BF"/>
          <w:spacing w:val="-6"/>
          <w:sz w:val="28"/>
          <w:szCs w:val="28"/>
        </w:rPr>
        <w:t>накомство членов группы друг с другом, установ</w:t>
      </w:r>
      <w:r w:rsidRPr="001A581F">
        <w:rPr>
          <w:rFonts w:ascii="Times New Roman" w:hAnsi="Times New Roman" w:cs="Times New Roman"/>
          <w:color w:val="365F91" w:themeColor="accent1" w:themeShade="BF"/>
          <w:spacing w:val="-5"/>
          <w:sz w:val="28"/>
          <w:szCs w:val="28"/>
        </w:rPr>
        <w:t>ление контактов в парах.</w:t>
      </w:r>
    </w:p>
    <w:p w:rsidR="003C4C39" w:rsidRPr="001A581F" w:rsidRDefault="003C4C39" w:rsidP="00FE7174">
      <w:pPr>
        <w:shd w:val="clear" w:color="auto" w:fill="FFFFFF"/>
        <w:spacing w:before="19"/>
        <w:ind w:firstLine="29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Каждому члену группы предлагается окинуть взгля</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8"/>
          <w:sz w:val="28"/>
          <w:szCs w:val="28"/>
        </w:rPr>
        <w:t xml:space="preserve">дом всю группу и найти человека, которого он знает хуже </w:t>
      </w:r>
      <w:r w:rsidRPr="001A581F">
        <w:rPr>
          <w:rFonts w:ascii="Times New Roman" w:hAnsi="Times New Roman" w:cs="Times New Roman"/>
          <w:color w:val="365F91" w:themeColor="accent1" w:themeShade="BF"/>
          <w:spacing w:val="-5"/>
          <w:sz w:val="28"/>
          <w:szCs w:val="28"/>
        </w:rPr>
        <w:t>всего и хотел бы узнать поближе. Произвольно образуются пары (из не знакомых друг с другом). Парам пред</w:t>
      </w:r>
      <w:r w:rsidRPr="001A581F">
        <w:rPr>
          <w:rFonts w:ascii="Times New Roman" w:hAnsi="Times New Roman" w:cs="Times New Roman"/>
          <w:color w:val="365F91" w:themeColor="accent1" w:themeShade="BF"/>
          <w:spacing w:val="-4"/>
          <w:sz w:val="28"/>
          <w:szCs w:val="28"/>
        </w:rPr>
        <w:t>лагается расположиться в пространстве комнаты. Каж</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6"/>
          <w:sz w:val="28"/>
          <w:szCs w:val="28"/>
        </w:rPr>
        <w:t>дый должен побывать в роли интервьюера и интервьюи</w:t>
      </w:r>
      <w:r w:rsidRPr="001A581F">
        <w:rPr>
          <w:rFonts w:ascii="Times New Roman" w:hAnsi="Times New Roman" w:cs="Times New Roman"/>
          <w:color w:val="365F91" w:themeColor="accent1" w:themeShade="BF"/>
          <w:spacing w:val="-9"/>
          <w:sz w:val="28"/>
          <w:szCs w:val="28"/>
        </w:rPr>
        <w:t xml:space="preserve">руемого. Участники задают один другому любые вопросы </w:t>
      </w:r>
      <w:r w:rsidRPr="001A581F">
        <w:rPr>
          <w:rFonts w:ascii="Times New Roman" w:hAnsi="Times New Roman" w:cs="Times New Roman"/>
          <w:color w:val="365F91" w:themeColor="accent1" w:themeShade="BF"/>
          <w:spacing w:val="-3"/>
          <w:sz w:val="28"/>
          <w:szCs w:val="28"/>
        </w:rPr>
        <w:t xml:space="preserve">на разнообразные темы, стараясь максимально узнать </w:t>
      </w:r>
      <w:r w:rsidRPr="001A581F">
        <w:rPr>
          <w:rFonts w:ascii="Times New Roman" w:hAnsi="Times New Roman" w:cs="Times New Roman"/>
          <w:color w:val="365F91" w:themeColor="accent1" w:themeShade="BF"/>
          <w:spacing w:val="-7"/>
          <w:sz w:val="28"/>
          <w:szCs w:val="28"/>
        </w:rPr>
        <w:t>друг друга, разобраться в применении различных комму</w:t>
      </w:r>
      <w:r w:rsidRPr="001A581F">
        <w:rPr>
          <w:rFonts w:ascii="Times New Roman" w:hAnsi="Times New Roman" w:cs="Times New Roman"/>
          <w:color w:val="365F91" w:themeColor="accent1" w:themeShade="BF"/>
          <w:spacing w:val="-5"/>
          <w:sz w:val="28"/>
          <w:szCs w:val="28"/>
        </w:rPr>
        <w:t>никативных средств партнером.</w:t>
      </w:r>
    </w:p>
    <w:p w:rsidR="003C4C39" w:rsidRPr="001A581F" w:rsidRDefault="003C4C39" w:rsidP="003C4C39">
      <w:pPr>
        <w:shd w:val="clear" w:color="auto" w:fill="FFFFFF"/>
        <w:tabs>
          <w:tab w:val="left" w:pos="226"/>
        </w:tabs>
        <w:jc w:val="both"/>
        <w:rPr>
          <w:rFonts w:ascii="Times New Roman" w:hAnsi="Times New Roman" w:cs="Times New Roman"/>
          <w:b/>
          <w:bCs/>
          <w:color w:val="365F91" w:themeColor="accent1" w:themeShade="BF"/>
          <w:spacing w:val="-7"/>
          <w:sz w:val="28"/>
          <w:szCs w:val="28"/>
        </w:rPr>
      </w:pPr>
      <w:r w:rsidRPr="001A581F">
        <w:rPr>
          <w:rFonts w:ascii="Times New Roman" w:hAnsi="Times New Roman" w:cs="Times New Roman"/>
          <w:b/>
          <w:bCs/>
          <w:color w:val="365F91" w:themeColor="accent1" w:themeShade="BF"/>
          <w:spacing w:val="-7"/>
          <w:sz w:val="28"/>
          <w:szCs w:val="28"/>
        </w:rPr>
        <w:t>7. Отработка навыков уверенного поведения, управления собой и взаимодействием с другими.</w:t>
      </w:r>
    </w:p>
    <w:p w:rsidR="003C4C39" w:rsidRPr="001A581F" w:rsidRDefault="003C4C39" w:rsidP="003C4C39">
      <w:pPr>
        <w:numPr>
          <w:ilvl w:val="0"/>
          <w:numId w:val="36"/>
        </w:numPr>
        <w:shd w:val="clear" w:color="auto" w:fill="FFFFFF"/>
        <w:tabs>
          <w:tab w:val="num" w:pos="240"/>
        </w:tabs>
        <w:spacing w:after="0" w:line="240" w:lineRule="auto"/>
        <w:ind w:left="288" w:hanging="312"/>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i/>
          <w:color w:val="365F91" w:themeColor="accent1" w:themeShade="BF"/>
          <w:spacing w:val="-6"/>
          <w:sz w:val="28"/>
          <w:szCs w:val="28"/>
        </w:rPr>
        <w:t>«Маркер».</w:t>
      </w:r>
      <w:r w:rsidRPr="001A581F">
        <w:rPr>
          <w:rFonts w:ascii="Times New Roman" w:hAnsi="Times New Roman" w:cs="Times New Roman"/>
          <w:b/>
          <w:bCs/>
          <w:color w:val="365F91" w:themeColor="accent1" w:themeShade="BF"/>
          <w:spacing w:val="-6"/>
          <w:sz w:val="28"/>
          <w:szCs w:val="28"/>
        </w:rPr>
        <w:t xml:space="preserve"> </w:t>
      </w:r>
      <w:r w:rsidRPr="001A581F">
        <w:rPr>
          <w:rFonts w:ascii="Times New Roman" w:hAnsi="Times New Roman" w:cs="Times New Roman"/>
          <w:color w:val="365F91" w:themeColor="accent1" w:themeShade="BF"/>
          <w:spacing w:val="-8"/>
          <w:sz w:val="28"/>
          <w:szCs w:val="28"/>
        </w:rPr>
        <w:t xml:space="preserve">В выполнении данного упражнения могут участвовать </w:t>
      </w:r>
      <w:r w:rsidRPr="001A581F">
        <w:rPr>
          <w:rFonts w:ascii="Times New Roman" w:hAnsi="Times New Roman" w:cs="Times New Roman"/>
          <w:color w:val="365F91" w:themeColor="accent1" w:themeShade="BF"/>
          <w:spacing w:val="-1"/>
          <w:sz w:val="28"/>
          <w:szCs w:val="28"/>
        </w:rPr>
        <w:t>5-15 человек.</w:t>
      </w:r>
    </w:p>
    <w:p w:rsidR="003C4C39" w:rsidRPr="001A581F" w:rsidRDefault="003C4C39" w:rsidP="003C4C39">
      <w:pPr>
        <w:shd w:val="clear" w:color="auto" w:fill="FFFFFF"/>
        <w:ind w:left="288" w:right="48" w:firstLine="42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0"/>
          <w:sz w:val="28"/>
          <w:szCs w:val="28"/>
        </w:rPr>
        <w:t>Участник-ведущий закрывает глаза, а в это время кому-</w:t>
      </w:r>
      <w:r w:rsidRPr="001A581F">
        <w:rPr>
          <w:rFonts w:ascii="Times New Roman" w:hAnsi="Times New Roman" w:cs="Times New Roman"/>
          <w:color w:val="365F91" w:themeColor="accent1" w:themeShade="BF"/>
          <w:spacing w:val="-7"/>
          <w:sz w:val="28"/>
          <w:szCs w:val="28"/>
        </w:rPr>
        <w:t xml:space="preserve">то другому дается какой-либо предмет, например маркер, </w:t>
      </w:r>
      <w:r w:rsidRPr="001A581F">
        <w:rPr>
          <w:rFonts w:ascii="Times New Roman" w:hAnsi="Times New Roman" w:cs="Times New Roman"/>
          <w:color w:val="365F91" w:themeColor="accent1" w:themeShade="BF"/>
          <w:spacing w:val="-8"/>
          <w:sz w:val="28"/>
          <w:szCs w:val="28"/>
        </w:rPr>
        <w:t>который этот участник прячет за спину. Открыв глаза, ве</w:t>
      </w:r>
      <w:r w:rsidRPr="001A581F">
        <w:rPr>
          <w:rFonts w:ascii="Times New Roman" w:hAnsi="Times New Roman" w:cs="Times New Roman"/>
          <w:color w:val="365F91" w:themeColor="accent1" w:themeShade="BF"/>
          <w:spacing w:val="-6"/>
          <w:sz w:val="28"/>
          <w:szCs w:val="28"/>
        </w:rPr>
        <w:t xml:space="preserve">дущий, основываясь на изменениях в поведении тех, кто </w:t>
      </w:r>
      <w:r w:rsidRPr="001A581F">
        <w:rPr>
          <w:rFonts w:ascii="Times New Roman" w:hAnsi="Times New Roman" w:cs="Times New Roman"/>
          <w:color w:val="365F91" w:themeColor="accent1" w:themeShade="BF"/>
          <w:spacing w:val="-7"/>
          <w:sz w:val="28"/>
          <w:szCs w:val="28"/>
        </w:rPr>
        <w:t>пребывает в кругу, должен отгадать, у кого маркер.</w:t>
      </w:r>
    </w:p>
    <w:p w:rsidR="003C4C39" w:rsidRPr="001A581F" w:rsidRDefault="003C4C39" w:rsidP="003C4C39">
      <w:pPr>
        <w:numPr>
          <w:ilvl w:val="0"/>
          <w:numId w:val="36"/>
        </w:numPr>
        <w:shd w:val="clear" w:color="auto" w:fill="FFFFFF"/>
        <w:tabs>
          <w:tab w:val="left" w:pos="226"/>
        </w:tabs>
        <w:spacing w:after="0" w:line="240" w:lineRule="auto"/>
        <w:ind w:left="288" w:hanging="312"/>
        <w:jc w:val="both"/>
        <w:rPr>
          <w:rFonts w:ascii="Times New Roman" w:hAnsi="Times New Roman" w:cs="Times New Roman"/>
          <w:i/>
          <w:color w:val="365F91" w:themeColor="accent1" w:themeShade="BF"/>
          <w:sz w:val="28"/>
          <w:szCs w:val="28"/>
        </w:rPr>
      </w:pPr>
      <w:r w:rsidRPr="001A581F">
        <w:rPr>
          <w:rFonts w:ascii="Times New Roman" w:hAnsi="Times New Roman" w:cs="Times New Roman"/>
          <w:b/>
          <w:bCs/>
          <w:i/>
          <w:color w:val="365F91" w:themeColor="accent1" w:themeShade="BF"/>
          <w:spacing w:val="-4"/>
          <w:sz w:val="28"/>
          <w:szCs w:val="28"/>
        </w:rPr>
        <w:t>«Ходьба».</w:t>
      </w:r>
    </w:p>
    <w:p w:rsidR="003C4C39" w:rsidRPr="001A581F" w:rsidRDefault="003C4C39" w:rsidP="003C4C39">
      <w:pPr>
        <w:shd w:val="clear" w:color="auto" w:fill="FFFFFF"/>
        <w:ind w:left="288" w:firstLine="42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Участникам предлагается:</w:t>
      </w:r>
    </w:p>
    <w:p w:rsidR="003C4C39" w:rsidRPr="001A581F" w:rsidRDefault="003C4C39" w:rsidP="003C4C39">
      <w:pPr>
        <w:widowControl w:val="0"/>
        <w:numPr>
          <w:ilvl w:val="0"/>
          <w:numId w:val="37"/>
        </w:numPr>
        <w:shd w:val="clear" w:color="auto" w:fill="FFFFFF"/>
        <w:tabs>
          <w:tab w:val="left" w:pos="322"/>
        </w:tabs>
        <w:autoSpaceDE w:val="0"/>
        <w:autoSpaceDN w:val="0"/>
        <w:adjustRightInd w:val="0"/>
        <w:spacing w:after="0" w:line="240" w:lineRule="auto"/>
        <w:ind w:left="288" w:hanging="2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ходить, как ходит уверенный человек;</w:t>
      </w:r>
    </w:p>
    <w:p w:rsidR="003C4C39" w:rsidRPr="001A581F" w:rsidRDefault="003C4C39" w:rsidP="003C4C39">
      <w:pPr>
        <w:widowControl w:val="0"/>
        <w:numPr>
          <w:ilvl w:val="0"/>
          <w:numId w:val="37"/>
        </w:numPr>
        <w:shd w:val="clear" w:color="auto" w:fill="FFFFFF"/>
        <w:tabs>
          <w:tab w:val="left" w:pos="322"/>
        </w:tabs>
        <w:autoSpaceDE w:val="0"/>
        <w:autoSpaceDN w:val="0"/>
        <w:adjustRightInd w:val="0"/>
        <w:spacing w:after="0" w:line="240" w:lineRule="auto"/>
        <w:ind w:left="288" w:hanging="2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ходить, как ходит неуверенный человек;</w:t>
      </w:r>
    </w:p>
    <w:p w:rsidR="003C4C39" w:rsidRPr="001A581F" w:rsidRDefault="003C4C39" w:rsidP="003C4C39">
      <w:pPr>
        <w:widowControl w:val="0"/>
        <w:numPr>
          <w:ilvl w:val="0"/>
          <w:numId w:val="37"/>
        </w:numPr>
        <w:shd w:val="clear" w:color="auto" w:fill="FFFFFF"/>
        <w:tabs>
          <w:tab w:val="left" w:pos="322"/>
        </w:tabs>
        <w:autoSpaceDE w:val="0"/>
        <w:autoSpaceDN w:val="0"/>
        <w:adjustRightInd w:val="0"/>
        <w:spacing w:after="0" w:line="240" w:lineRule="auto"/>
        <w:ind w:left="288" w:hanging="24"/>
        <w:jc w:val="both"/>
        <w:rPr>
          <w:rFonts w:ascii="Times New Roman" w:hAnsi="Times New Roman" w:cs="Times New Roman"/>
          <w:i/>
          <w:iCs/>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уверенно задавать друг другу вопросы;</w:t>
      </w:r>
    </w:p>
    <w:p w:rsidR="003C4C39" w:rsidRPr="001A581F" w:rsidRDefault="003C4C39" w:rsidP="003C4C39">
      <w:pPr>
        <w:widowControl w:val="0"/>
        <w:numPr>
          <w:ilvl w:val="0"/>
          <w:numId w:val="37"/>
        </w:numPr>
        <w:shd w:val="clear" w:color="auto" w:fill="FFFFFF"/>
        <w:tabs>
          <w:tab w:val="left" w:pos="322"/>
        </w:tabs>
        <w:autoSpaceDE w:val="0"/>
        <w:autoSpaceDN w:val="0"/>
        <w:adjustRightInd w:val="0"/>
        <w:spacing w:after="0" w:line="240" w:lineRule="auto"/>
        <w:ind w:left="288" w:hanging="2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lastRenderedPageBreak/>
        <w:t>неуверенно задавать друг другу вопросы.</w:t>
      </w:r>
    </w:p>
    <w:p w:rsidR="003C4C39" w:rsidRPr="001A581F" w:rsidRDefault="003C4C39" w:rsidP="003C4C39">
      <w:pPr>
        <w:shd w:val="clear" w:color="auto" w:fill="FFFFFF"/>
        <w:ind w:left="288" w:right="5" w:hanging="24"/>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color w:val="365F91" w:themeColor="accent1" w:themeShade="BF"/>
          <w:spacing w:val="-7"/>
          <w:sz w:val="28"/>
          <w:szCs w:val="28"/>
        </w:rPr>
        <w:t xml:space="preserve">На каждое упражнение отводится 1-2 мин. </w:t>
      </w:r>
    </w:p>
    <w:p w:rsidR="003C4C39" w:rsidRPr="001A581F" w:rsidRDefault="003C4C39" w:rsidP="003C4C39">
      <w:pPr>
        <w:numPr>
          <w:ilvl w:val="0"/>
          <w:numId w:val="36"/>
        </w:numPr>
        <w:shd w:val="clear" w:color="auto" w:fill="FFFFFF"/>
        <w:tabs>
          <w:tab w:val="num" w:pos="312"/>
        </w:tabs>
        <w:spacing w:after="0" w:line="240" w:lineRule="auto"/>
        <w:ind w:right="5" w:hanging="576"/>
        <w:jc w:val="both"/>
        <w:rPr>
          <w:rFonts w:ascii="Times New Roman" w:hAnsi="Times New Roman" w:cs="Times New Roman"/>
          <w:i/>
          <w:color w:val="365F91" w:themeColor="accent1" w:themeShade="BF"/>
          <w:sz w:val="28"/>
          <w:szCs w:val="28"/>
        </w:rPr>
      </w:pPr>
      <w:r w:rsidRPr="001A581F">
        <w:rPr>
          <w:rFonts w:ascii="Times New Roman" w:hAnsi="Times New Roman" w:cs="Times New Roman"/>
          <w:b/>
          <w:bCs/>
          <w:i/>
          <w:color w:val="365F91" w:themeColor="accent1" w:themeShade="BF"/>
          <w:spacing w:val="-8"/>
          <w:sz w:val="28"/>
          <w:szCs w:val="28"/>
        </w:rPr>
        <w:t>«Интервью».</w:t>
      </w:r>
    </w:p>
    <w:p w:rsidR="003C4C39" w:rsidRPr="001A581F" w:rsidRDefault="003C4C39" w:rsidP="003C4C39">
      <w:pPr>
        <w:shd w:val="clear" w:color="auto" w:fill="FFFFFF"/>
        <w:ind w:left="288" w:right="5" w:firstLine="42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Выбирается участник, у которого берут интервью. За</w:t>
      </w:r>
      <w:r w:rsidRPr="001A581F">
        <w:rPr>
          <w:rFonts w:ascii="Times New Roman" w:hAnsi="Times New Roman" w:cs="Times New Roman"/>
          <w:color w:val="365F91" w:themeColor="accent1" w:themeShade="BF"/>
          <w:spacing w:val="-5"/>
          <w:sz w:val="28"/>
          <w:szCs w:val="28"/>
        </w:rPr>
        <w:t>дается три вопроса:</w:t>
      </w:r>
    </w:p>
    <w:p w:rsidR="003C4C39" w:rsidRPr="001A581F" w:rsidRDefault="003C4C39" w:rsidP="003C4C39">
      <w:pPr>
        <w:widowControl w:val="0"/>
        <w:shd w:val="clear" w:color="auto" w:fill="FFFFFF"/>
        <w:autoSpaceDE w:val="0"/>
        <w:autoSpaceDN w:val="0"/>
        <w:adjustRightInd w:val="0"/>
        <w:ind w:left="600" w:hanging="312"/>
        <w:jc w:val="both"/>
        <w:rPr>
          <w:rFonts w:ascii="Times New Roman" w:hAnsi="Times New Roman" w:cs="Times New Roman"/>
          <w:color w:val="365F91" w:themeColor="accent1" w:themeShade="BF"/>
          <w:spacing w:val="-25"/>
          <w:sz w:val="28"/>
          <w:szCs w:val="28"/>
        </w:rPr>
      </w:pPr>
      <w:r w:rsidRPr="001A581F">
        <w:rPr>
          <w:rFonts w:ascii="Times New Roman" w:hAnsi="Times New Roman" w:cs="Times New Roman"/>
          <w:i/>
          <w:iCs/>
          <w:color w:val="365F91" w:themeColor="accent1" w:themeShade="BF"/>
          <w:spacing w:val="-6"/>
          <w:sz w:val="28"/>
          <w:szCs w:val="28"/>
        </w:rPr>
        <w:t xml:space="preserve">– Вопрос-противоречие, </w:t>
      </w:r>
      <w:r w:rsidRPr="001A581F">
        <w:rPr>
          <w:rFonts w:ascii="Times New Roman" w:hAnsi="Times New Roman" w:cs="Times New Roman"/>
          <w:color w:val="365F91" w:themeColor="accent1" w:themeShade="BF"/>
          <w:spacing w:val="-6"/>
          <w:sz w:val="28"/>
          <w:szCs w:val="28"/>
        </w:rPr>
        <w:t xml:space="preserve">например: «Как вы относитесь </w:t>
      </w:r>
      <w:r w:rsidRPr="001A581F">
        <w:rPr>
          <w:rFonts w:ascii="Times New Roman" w:hAnsi="Times New Roman" w:cs="Times New Roman"/>
          <w:color w:val="365F91" w:themeColor="accent1" w:themeShade="BF"/>
          <w:spacing w:val="-7"/>
          <w:sz w:val="28"/>
          <w:szCs w:val="28"/>
        </w:rPr>
        <w:t xml:space="preserve">к прогрессу?» Обычно следует положительный ответ. Тогда задается следующий вопрос: «Но ведь прогресс </w:t>
      </w:r>
      <w:r w:rsidRPr="001A581F">
        <w:rPr>
          <w:rFonts w:ascii="Times New Roman" w:hAnsi="Times New Roman" w:cs="Times New Roman"/>
          <w:color w:val="365F91" w:themeColor="accent1" w:themeShade="BF"/>
          <w:spacing w:val="-5"/>
          <w:sz w:val="28"/>
          <w:szCs w:val="28"/>
        </w:rPr>
        <w:t>плохо влияет на экологию?» и т. д.</w:t>
      </w:r>
    </w:p>
    <w:p w:rsidR="003C4C39" w:rsidRPr="001A581F" w:rsidRDefault="003C4C39" w:rsidP="003C4C39">
      <w:pPr>
        <w:widowControl w:val="0"/>
        <w:shd w:val="clear" w:color="auto" w:fill="FFFFFF"/>
        <w:autoSpaceDE w:val="0"/>
        <w:autoSpaceDN w:val="0"/>
        <w:adjustRightInd w:val="0"/>
        <w:ind w:left="600" w:hanging="312"/>
        <w:jc w:val="both"/>
        <w:rPr>
          <w:rFonts w:ascii="Times New Roman" w:hAnsi="Times New Roman" w:cs="Times New Roman"/>
          <w:color w:val="365F91" w:themeColor="accent1" w:themeShade="BF"/>
          <w:spacing w:val="-18"/>
          <w:sz w:val="28"/>
          <w:szCs w:val="28"/>
        </w:rPr>
      </w:pPr>
      <w:r w:rsidRPr="001A581F">
        <w:rPr>
          <w:rFonts w:ascii="Times New Roman" w:hAnsi="Times New Roman" w:cs="Times New Roman"/>
          <w:i/>
          <w:iCs/>
          <w:color w:val="365F91" w:themeColor="accent1" w:themeShade="BF"/>
          <w:spacing w:val="-6"/>
          <w:sz w:val="28"/>
          <w:szCs w:val="28"/>
        </w:rPr>
        <w:t xml:space="preserve">– Вопрос-образ: </w:t>
      </w:r>
      <w:r w:rsidRPr="001A581F">
        <w:rPr>
          <w:rFonts w:ascii="Times New Roman" w:hAnsi="Times New Roman" w:cs="Times New Roman"/>
          <w:color w:val="365F91" w:themeColor="accent1" w:themeShade="BF"/>
          <w:spacing w:val="-6"/>
          <w:sz w:val="28"/>
          <w:szCs w:val="28"/>
        </w:rPr>
        <w:t>«Представьте шум прибоя».</w:t>
      </w:r>
    </w:p>
    <w:p w:rsidR="003C4C39" w:rsidRPr="001A581F" w:rsidRDefault="003C4C39" w:rsidP="003C4C39">
      <w:pPr>
        <w:widowControl w:val="0"/>
        <w:shd w:val="clear" w:color="auto" w:fill="FFFFFF"/>
        <w:autoSpaceDE w:val="0"/>
        <w:autoSpaceDN w:val="0"/>
        <w:adjustRightInd w:val="0"/>
        <w:ind w:left="600" w:hanging="312"/>
        <w:jc w:val="both"/>
        <w:rPr>
          <w:rFonts w:ascii="Times New Roman" w:hAnsi="Times New Roman" w:cs="Times New Roman"/>
          <w:color w:val="365F91" w:themeColor="accent1" w:themeShade="BF"/>
          <w:spacing w:val="-16"/>
          <w:sz w:val="28"/>
          <w:szCs w:val="28"/>
        </w:rPr>
      </w:pPr>
      <w:r w:rsidRPr="001A581F">
        <w:rPr>
          <w:rFonts w:ascii="Times New Roman" w:hAnsi="Times New Roman" w:cs="Times New Roman"/>
          <w:i/>
          <w:iCs/>
          <w:color w:val="365F91" w:themeColor="accent1" w:themeShade="BF"/>
          <w:spacing w:val="-4"/>
          <w:sz w:val="28"/>
          <w:szCs w:val="28"/>
        </w:rPr>
        <w:t xml:space="preserve">– Нейтральный вопрос: </w:t>
      </w:r>
      <w:r w:rsidRPr="001A581F">
        <w:rPr>
          <w:rFonts w:ascii="Times New Roman" w:hAnsi="Times New Roman" w:cs="Times New Roman"/>
          <w:color w:val="365F91" w:themeColor="accent1" w:themeShade="BF"/>
          <w:spacing w:val="-4"/>
          <w:sz w:val="28"/>
          <w:szCs w:val="28"/>
        </w:rPr>
        <w:t>«Дайте, пожалуйста, совет на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шим слушателям».</w:t>
      </w:r>
    </w:p>
    <w:p w:rsidR="003C4C39" w:rsidRPr="001A581F" w:rsidRDefault="003C4C39" w:rsidP="00FE7174">
      <w:pPr>
        <w:shd w:val="clear" w:color="auto" w:fill="FFFFFF"/>
        <w:ind w:left="288" w:firstLine="42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Задача участников из круга — отследить, когда пове</w:t>
      </w:r>
      <w:r w:rsidRPr="001A581F">
        <w:rPr>
          <w:rFonts w:ascii="Times New Roman" w:hAnsi="Times New Roman" w:cs="Times New Roman"/>
          <w:color w:val="365F91" w:themeColor="accent1" w:themeShade="BF"/>
          <w:spacing w:val="-3"/>
          <w:sz w:val="28"/>
          <w:szCs w:val="28"/>
        </w:rPr>
        <w:t>дение интервьюируемого было более (или менее) уве</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4"/>
          <w:sz w:val="28"/>
          <w:szCs w:val="28"/>
        </w:rPr>
        <w:t xml:space="preserve">ренным. Затем проводится обсуждение. Для описания </w:t>
      </w:r>
      <w:r w:rsidRPr="001A581F">
        <w:rPr>
          <w:rFonts w:ascii="Times New Roman" w:hAnsi="Times New Roman" w:cs="Times New Roman"/>
          <w:color w:val="365F91" w:themeColor="accent1" w:themeShade="BF"/>
          <w:spacing w:val="-8"/>
          <w:sz w:val="28"/>
          <w:szCs w:val="28"/>
        </w:rPr>
        <w:t xml:space="preserve">поведения интервьюируемого предлагается формула (она </w:t>
      </w:r>
      <w:r w:rsidRPr="001A581F">
        <w:rPr>
          <w:rFonts w:ascii="Times New Roman" w:hAnsi="Times New Roman" w:cs="Times New Roman"/>
          <w:color w:val="365F91" w:themeColor="accent1" w:themeShade="BF"/>
          <w:spacing w:val="-2"/>
          <w:sz w:val="28"/>
          <w:szCs w:val="28"/>
        </w:rPr>
        <w:t>используется и в следующих упражнениях): «Поведе</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4"/>
          <w:sz w:val="28"/>
          <w:szCs w:val="28"/>
        </w:rPr>
        <w:t>ние было бы более уверенным, если бы...» Это способ</w:t>
      </w:r>
      <w:r w:rsidRPr="001A581F">
        <w:rPr>
          <w:rFonts w:ascii="Times New Roman" w:hAnsi="Times New Roman" w:cs="Times New Roman"/>
          <w:color w:val="365F91" w:themeColor="accent1" w:themeShade="BF"/>
          <w:spacing w:val="-3"/>
          <w:sz w:val="28"/>
          <w:szCs w:val="28"/>
        </w:rPr>
        <w:t>ствует поддержанию самооценки участника.</w:t>
      </w:r>
    </w:p>
    <w:p w:rsidR="003C4C39" w:rsidRPr="001A581F" w:rsidRDefault="003C4C39" w:rsidP="003C4C39">
      <w:pPr>
        <w:shd w:val="clear" w:color="auto" w:fill="FFFFFF"/>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pacing w:val="-2"/>
          <w:sz w:val="28"/>
          <w:szCs w:val="28"/>
        </w:rPr>
        <w:t>8. Хроника пикирующего бомбардировщика</w:t>
      </w:r>
    </w:p>
    <w:p w:rsidR="003C4C39" w:rsidRPr="001A581F" w:rsidRDefault="003C4C39" w:rsidP="003C4C39">
      <w:pPr>
        <w:shd w:val="clear" w:color="auto" w:fill="FFFFFF"/>
        <w:ind w:right="499"/>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pacing w:val="-2"/>
          <w:sz w:val="28"/>
          <w:szCs w:val="28"/>
        </w:rPr>
        <w:t xml:space="preserve">(тренинг личностного роста, </w:t>
      </w:r>
      <w:r w:rsidRPr="001A581F">
        <w:rPr>
          <w:rFonts w:ascii="Times New Roman" w:hAnsi="Times New Roman" w:cs="Times New Roman"/>
          <w:b/>
          <w:color w:val="365F91" w:themeColor="accent1" w:themeShade="BF"/>
          <w:spacing w:val="-7"/>
          <w:sz w:val="28"/>
          <w:szCs w:val="28"/>
        </w:rPr>
        <w:t>игра на вербализацию, управление)</w:t>
      </w:r>
    </w:p>
    <w:p w:rsidR="003C4C39" w:rsidRPr="001A581F" w:rsidRDefault="003C4C39" w:rsidP="003C4C39">
      <w:pPr>
        <w:shd w:val="clear" w:color="auto" w:fill="FFFFFF"/>
        <w:spacing w:before="4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Принимают участие два человека. Один — «бомбарди</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7"/>
          <w:sz w:val="28"/>
          <w:szCs w:val="28"/>
        </w:rPr>
        <w:t>ровщик», другой — «бомба». «Бомбе» завязываются гла</w:t>
      </w:r>
      <w:r w:rsidRPr="001A581F">
        <w:rPr>
          <w:rFonts w:ascii="Times New Roman" w:hAnsi="Times New Roman" w:cs="Times New Roman"/>
          <w:color w:val="365F91" w:themeColor="accent1" w:themeShade="BF"/>
          <w:spacing w:val="-9"/>
          <w:sz w:val="28"/>
          <w:szCs w:val="28"/>
        </w:rPr>
        <w:t xml:space="preserve">за. Задача бомбардировщика — сбросить «бомбу» на цель, </w:t>
      </w:r>
      <w:r w:rsidRPr="001A581F">
        <w:rPr>
          <w:rFonts w:ascii="Times New Roman" w:hAnsi="Times New Roman" w:cs="Times New Roman"/>
          <w:color w:val="365F91" w:themeColor="accent1" w:themeShade="BF"/>
          <w:spacing w:val="-7"/>
          <w:sz w:val="28"/>
          <w:szCs w:val="28"/>
        </w:rPr>
        <w:t>используя только собственную речь, т. е. подсказки. Цель находится в другом конце комнаты, а на пути к ней нахо</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4"/>
          <w:sz w:val="28"/>
          <w:szCs w:val="28"/>
        </w:rPr>
        <w:t xml:space="preserve">дятся различные препятствия (например, другие участники группы). Столкновение с препятствием — взрыв, </w:t>
      </w:r>
      <w:r w:rsidRPr="001A581F">
        <w:rPr>
          <w:rFonts w:ascii="Times New Roman" w:hAnsi="Times New Roman" w:cs="Times New Roman"/>
          <w:color w:val="365F91" w:themeColor="accent1" w:themeShade="BF"/>
          <w:spacing w:val="-6"/>
          <w:sz w:val="28"/>
          <w:szCs w:val="28"/>
        </w:rPr>
        <w:t>недолет до цели.</w:t>
      </w:r>
    </w:p>
    <w:p w:rsidR="003C4C39" w:rsidRPr="001A581F" w:rsidRDefault="003C4C39" w:rsidP="00FE7174">
      <w:pPr>
        <w:shd w:val="clear" w:color="auto" w:fill="FFFFFF"/>
        <w:ind w:left="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Так же можно устроить соревнование.</w:t>
      </w:r>
    </w:p>
    <w:p w:rsidR="003C4C39" w:rsidRPr="001A581F" w:rsidRDefault="003C4C39" w:rsidP="003C4C39">
      <w:pPr>
        <w:shd w:val="clear" w:color="auto" w:fill="FFFFFF"/>
        <w:spacing w:before="115"/>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pacing w:val="-5"/>
          <w:sz w:val="28"/>
          <w:szCs w:val="28"/>
        </w:rPr>
        <w:t xml:space="preserve">9. Секретный фарватер </w:t>
      </w:r>
      <w:r w:rsidRPr="001A581F">
        <w:rPr>
          <w:rFonts w:ascii="Times New Roman" w:hAnsi="Times New Roman" w:cs="Times New Roman"/>
          <w:b/>
          <w:color w:val="365F91" w:themeColor="accent1" w:themeShade="BF"/>
          <w:spacing w:val="-6"/>
          <w:sz w:val="28"/>
          <w:szCs w:val="28"/>
        </w:rPr>
        <w:t>(групповое взаимодействие, управление)</w:t>
      </w:r>
    </w:p>
    <w:p w:rsidR="003C4C39" w:rsidRPr="001A581F" w:rsidRDefault="003C4C39" w:rsidP="003C4C39">
      <w:pPr>
        <w:shd w:val="clear" w:color="auto" w:fill="FFFFFF"/>
        <w:spacing w:before="53"/>
        <w:ind w:right="5"/>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Еще одно упражнение на преодоление препятствий. </w:t>
      </w:r>
      <w:r w:rsidRPr="001A581F">
        <w:rPr>
          <w:rFonts w:ascii="Times New Roman" w:hAnsi="Times New Roman" w:cs="Times New Roman"/>
          <w:color w:val="365F91" w:themeColor="accent1" w:themeShade="BF"/>
          <w:spacing w:val="-5"/>
          <w:sz w:val="28"/>
          <w:szCs w:val="28"/>
        </w:rPr>
        <w:t xml:space="preserve">7-8 участников выстраиваются в ряд и держатся друг за </w:t>
      </w:r>
      <w:r w:rsidRPr="001A581F">
        <w:rPr>
          <w:rFonts w:ascii="Times New Roman" w:hAnsi="Times New Roman" w:cs="Times New Roman"/>
          <w:color w:val="365F91" w:themeColor="accent1" w:themeShade="BF"/>
          <w:spacing w:val="-7"/>
          <w:sz w:val="28"/>
          <w:szCs w:val="28"/>
        </w:rPr>
        <w:t xml:space="preserve">друга. Всем, кроме первого, завязываются глаза. Первый </w:t>
      </w:r>
      <w:r w:rsidRPr="001A581F">
        <w:rPr>
          <w:rFonts w:ascii="Times New Roman" w:hAnsi="Times New Roman" w:cs="Times New Roman"/>
          <w:color w:val="365F91" w:themeColor="accent1" w:themeShade="BF"/>
          <w:spacing w:val="-9"/>
          <w:sz w:val="28"/>
          <w:szCs w:val="28"/>
        </w:rPr>
        <w:t xml:space="preserve">участник — рулевой. Он должен провести свой «корабль» до противоположной стены, минуя препятствия-мины, без </w:t>
      </w:r>
      <w:r w:rsidRPr="001A581F">
        <w:rPr>
          <w:rFonts w:ascii="Times New Roman" w:hAnsi="Times New Roman" w:cs="Times New Roman"/>
          <w:color w:val="365F91" w:themeColor="accent1" w:themeShade="BF"/>
          <w:spacing w:val="-10"/>
          <w:sz w:val="28"/>
          <w:szCs w:val="28"/>
        </w:rPr>
        <w:t>единого слова. Основная сложность заключается в том, что «хвост» имеет свойство вилять и налетать на «мины». Что</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pacing w:val="-8"/>
          <w:sz w:val="28"/>
          <w:szCs w:val="28"/>
        </w:rPr>
        <w:t>бы этого не случилось, каждый участник должен в точно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7"/>
          <w:sz w:val="28"/>
          <w:szCs w:val="28"/>
        </w:rPr>
        <w:t>сти повторять движение впереди идущего.</w:t>
      </w:r>
    </w:p>
    <w:p w:rsidR="003C4C39" w:rsidRPr="001A581F" w:rsidRDefault="003C4C39" w:rsidP="00FE7174">
      <w:pPr>
        <w:shd w:val="clear" w:color="auto" w:fill="FFFFFF"/>
        <w:ind w:left="14" w:firstLine="27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Упражнение можно усложнять, увеличивая длину </w:t>
      </w:r>
      <w:r w:rsidRPr="001A581F">
        <w:rPr>
          <w:rFonts w:ascii="Times New Roman" w:hAnsi="Times New Roman" w:cs="Times New Roman"/>
          <w:color w:val="365F91" w:themeColor="accent1" w:themeShade="BF"/>
          <w:spacing w:val="-5"/>
          <w:sz w:val="28"/>
          <w:szCs w:val="28"/>
        </w:rPr>
        <w:t>«корабля» и количество «мин».</w:t>
      </w:r>
    </w:p>
    <w:p w:rsidR="003C4C39" w:rsidRPr="001A581F" w:rsidRDefault="003C4C39" w:rsidP="003C4C39">
      <w:pPr>
        <w:shd w:val="clear" w:color="auto" w:fill="FFFFFF"/>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z w:val="28"/>
          <w:szCs w:val="28"/>
        </w:rPr>
        <w:t xml:space="preserve">10. «Психологический рост». </w:t>
      </w:r>
      <w:r w:rsidRPr="001A581F">
        <w:rPr>
          <w:rFonts w:ascii="Times New Roman" w:hAnsi="Times New Roman" w:cs="Times New Roman"/>
          <w:color w:val="365F91" w:themeColor="accent1" w:themeShade="BF"/>
          <w:sz w:val="28"/>
          <w:szCs w:val="28"/>
        </w:rPr>
        <w:t xml:space="preserve">Инструкция: «Закройте глаза. Сейчас, с закрытыми глазами, встаньте по росту от самого </w:t>
      </w:r>
      <w:r w:rsidRPr="001A581F">
        <w:rPr>
          <w:rFonts w:ascii="Times New Roman" w:hAnsi="Times New Roman" w:cs="Times New Roman"/>
          <w:color w:val="365F91" w:themeColor="accent1" w:themeShade="BF"/>
          <w:spacing w:val="2"/>
          <w:sz w:val="28"/>
          <w:szCs w:val="28"/>
        </w:rPr>
        <w:t>маленького до самого высокого. Слева направо. Запреща</w:t>
      </w:r>
      <w:r w:rsidRPr="001A581F">
        <w:rPr>
          <w:rFonts w:ascii="Times New Roman" w:hAnsi="Times New Roman" w:cs="Times New Roman"/>
          <w:color w:val="365F91" w:themeColor="accent1" w:themeShade="BF"/>
          <w:spacing w:val="2"/>
          <w:sz w:val="28"/>
          <w:szCs w:val="28"/>
        </w:rPr>
        <w:softHyphen/>
        <w:t xml:space="preserve">ется переговариваться, можно определять свое место при </w:t>
      </w:r>
      <w:r w:rsidRPr="001A581F">
        <w:rPr>
          <w:rFonts w:ascii="Times New Roman" w:hAnsi="Times New Roman" w:cs="Times New Roman"/>
          <w:color w:val="365F91" w:themeColor="accent1" w:themeShade="BF"/>
          <w:spacing w:val="3"/>
          <w:sz w:val="28"/>
          <w:szCs w:val="28"/>
        </w:rPr>
        <w:t>помощи рук».</w:t>
      </w:r>
    </w:p>
    <w:p w:rsidR="003C4C39" w:rsidRPr="001A581F" w:rsidRDefault="003C4C39" w:rsidP="00FE7174">
      <w:pPr>
        <w:shd w:val="clear" w:color="auto" w:fill="FFFFFF"/>
        <w:spacing w:before="72"/>
        <w:jc w:val="both"/>
        <w:rPr>
          <w:rFonts w:ascii="Times New Roman" w:hAnsi="Times New Roman" w:cs="Times New Roman"/>
          <w:color w:val="365F91" w:themeColor="accent1" w:themeShade="BF"/>
          <w:sz w:val="28"/>
          <w:szCs w:val="28"/>
        </w:rPr>
      </w:pPr>
      <w:r w:rsidRPr="001A581F">
        <w:rPr>
          <w:rFonts w:ascii="Times New Roman" w:hAnsi="Times New Roman" w:cs="Times New Roman"/>
          <w:i/>
          <w:iCs/>
          <w:color w:val="365F91" w:themeColor="accent1" w:themeShade="BF"/>
          <w:spacing w:val="2"/>
          <w:sz w:val="28"/>
          <w:szCs w:val="28"/>
        </w:rPr>
        <w:lastRenderedPageBreak/>
        <w:t xml:space="preserve">Анализ: </w:t>
      </w:r>
      <w:r w:rsidRPr="001A581F">
        <w:rPr>
          <w:rFonts w:ascii="Times New Roman" w:hAnsi="Times New Roman" w:cs="Times New Roman"/>
          <w:color w:val="365F91" w:themeColor="accent1" w:themeShade="BF"/>
          <w:spacing w:val="4"/>
          <w:sz w:val="28"/>
          <w:szCs w:val="28"/>
        </w:rPr>
        <w:t xml:space="preserve">Кто угадал свой рост? </w:t>
      </w:r>
      <w:r w:rsidRPr="001A581F">
        <w:rPr>
          <w:rFonts w:ascii="Times New Roman" w:hAnsi="Times New Roman" w:cs="Times New Roman"/>
          <w:color w:val="365F91" w:themeColor="accent1" w:themeShade="BF"/>
          <w:spacing w:val="6"/>
          <w:sz w:val="28"/>
          <w:szCs w:val="28"/>
        </w:rPr>
        <w:t>Кто занизил или завысил свой рост? Почему?</w:t>
      </w:r>
    </w:p>
    <w:p w:rsidR="003C4C39" w:rsidRPr="001A581F" w:rsidRDefault="003C4C39" w:rsidP="003C4C39">
      <w:pPr>
        <w:shd w:val="clear" w:color="auto" w:fill="FFFFFF"/>
        <w:ind w:left="82"/>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7"/>
          <w:sz w:val="28"/>
          <w:szCs w:val="28"/>
        </w:rPr>
        <w:t xml:space="preserve">11. «Связующая нить». </w:t>
      </w:r>
      <w:r w:rsidRPr="001A581F">
        <w:rPr>
          <w:rFonts w:ascii="Times New Roman" w:hAnsi="Times New Roman" w:cs="Times New Roman"/>
          <w:bCs/>
          <w:color w:val="365F91" w:themeColor="accent1" w:themeShade="BF"/>
          <w:spacing w:val="-7"/>
          <w:sz w:val="28"/>
          <w:szCs w:val="28"/>
        </w:rPr>
        <w:t>С</w:t>
      </w:r>
      <w:r w:rsidRPr="001A581F">
        <w:rPr>
          <w:rFonts w:ascii="Times New Roman" w:hAnsi="Times New Roman" w:cs="Times New Roman"/>
          <w:color w:val="365F91" w:themeColor="accent1" w:themeShade="BF"/>
          <w:spacing w:val="3"/>
          <w:sz w:val="28"/>
          <w:szCs w:val="28"/>
        </w:rPr>
        <w:t>оздание работоспособности, позитивного настро</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4"/>
          <w:sz w:val="28"/>
          <w:szCs w:val="28"/>
        </w:rPr>
        <w:t>ения и сплоченности группы.</w:t>
      </w:r>
    </w:p>
    <w:p w:rsidR="003C4C39" w:rsidRPr="001A581F" w:rsidRDefault="003C4C39" w:rsidP="003C4C39">
      <w:pPr>
        <w:shd w:val="clear" w:color="auto" w:fill="FFFFFF"/>
        <w:ind w:left="34" w:right="19" w:firstLine="293"/>
        <w:jc w:val="both"/>
        <w:rPr>
          <w:rFonts w:ascii="Times New Roman" w:hAnsi="Times New Roman" w:cs="Times New Roman"/>
          <w:color w:val="365F91" w:themeColor="accent1" w:themeShade="BF"/>
          <w:spacing w:val="-1"/>
          <w:sz w:val="28"/>
          <w:szCs w:val="28"/>
        </w:rPr>
      </w:pPr>
      <w:r w:rsidRPr="001A581F">
        <w:rPr>
          <w:rFonts w:ascii="Times New Roman" w:hAnsi="Times New Roman" w:cs="Times New Roman"/>
          <w:color w:val="365F91" w:themeColor="accent1" w:themeShade="BF"/>
          <w:spacing w:val="1"/>
          <w:sz w:val="28"/>
          <w:szCs w:val="28"/>
        </w:rPr>
        <w:t xml:space="preserve">Участники становятся в круг. Ведущий, держа в руках </w:t>
      </w:r>
      <w:r w:rsidRPr="001A581F">
        <w:rPr>
          <w:rFonts w:ascii="Times New Roman" w:hAnsi="Times New Roman" w:cs="Times New Roman"/>
          <w:color w:val="365F91" w:themeColor="accent1" w:themeShade="BF"/>
          <w:spacing w:val="4"/>
          <w:sz w:val="28"/>
          <w:szCs w:val="28"/>
        </w:rPr>
        <w:t xml:space="preserve">клубок, здоровается со всеми и передает клубок соседу. </w:t>
      </w:r>
      <w:r w:rsidRPr="001A581F">
        <w:rPr>
          <w:rFonts w:ascii="Times New Roman" w:hAnsi="Times New Roman" w:cs="Times New Roman"/>
          <w:color w:val="365F91" w:themeColor="accent1" w:themeShade="BF"/>
          <w:spacing w:val="-2"/>
          <w:sz w:val="28"/>
          <w:szCs w:val="28"/>
        </w:rPr>
        <w:t xml:space="preserve">Тот, к кому попал клубок, приветствует всех и передает его </w:t>
      </w:r>
      <w:r w:rsidRPr="001A581F">
        <w:rPr>
          <w:rFonts w:ascii="Times New Roman" w:hAnsi="Times New Roman" w:cs="Times New Roman"/>
          <w:color w:val="365F91" w:themeColor="accent1" w:themeShade="BF"/>
          <w:spacing w:val="5"/>
          <w:sz w:val="28"/>
          <w:szCs w:val="28"/>
        </w:rPr>
        <w:t xml:space="preserve">следующему игроку, оставляя ниточку у себя. И так по </w:t>
      </w:r>
      <w:r w:rsidRPr="001A581F">
        <w:rPr>
          <w:rFonts w:ascii="Times New Roman" w:hAnsi="Times New Roman" w:cs="Times New Roman"/>
          <w:color w:val="365F91" w:themeColor="accent1" w:themeShade="BF"/>
          <w:spacing w:val="1"/>
          <w:sz w:val="28"/>
          <w:szCs w:val="28"/>
        </w:rPr>
        <w:t>кругу. Когда клубок возвращается к ведущему, все оказы</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2"/>
          <w:sz w:val="28"/>
          <w:szCs w:val="28"/>
        </w:rPr>
        <w:t>ваются «связаны» одной нитью. «Слегка натяните ниточ</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 xml:space="preserve">ку и почувствуйте, что мы — единое целое в этом мире...» </w:t>
      </w:r>
    </w:p>
    <w:p w:rsidR="003C4C39" w:rsidRPr="001A581F" w:rsidRDefault="003C4C39" w:rsidP="00FE7174">
      <w:pPr>
        <w:shd w:val="clear" w:color="auto" w:fill="FFFFFF"/>
        <w:ind w:left="34" w:right="19" w:firstLine="293"/>
        <w:jc w:val="both"/>
        <w:rPr>
          <w:rFonts w:ascii="Times New Roman" w:hAnsi="Times New Roman" w:cs="Times New Roman"/>
          <w:color w:val="365F91" w:themeColor="accent1" w:themeShade="BF"/>
          <w:spacing w:val="-1"/>
          <w:sz w:val="28"/>
          <w:szCs w:val="28"/>
        </w:rPr>
      </w:pPr>
      <w:r w:rsidRPr="001A581F">
        <w:rPr>
          <w:rFonts w:ascii="Times New Roman" w:hAnsi="Times New Roman" w:cs="Times New Roman"/>
          <w:color w:val="365F91" w:themeColor="accent1" w:themeShade="BF"/>
          <w:spacing w:val="-1"/>
          <w:sz w:val="28"/>
          <w:szCs w:val="28"/>
        </w:rPr>
        <w:t>Вариант игры: Передавая клубок по кругу участники говорят о том, что они хотят «Я хочу…» и т.п.</w:t>
      </w:r>
    </w:p>
    <w:p w:rsidR="003C4C39" w:rsidRPr="001A581F" w:rsidRDefault="003C4C39" w:rsidP="003C4C39">
      <w:pPr>
        <w:shd w:val="clear" w:color="auto" w:fill="FFFFFF"/>
        <w:ind w:right="19"/>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4"/>
          <w:sz w:val="28"/>
          <w:szCs w:val="28"/>
        </w:rPr>
        <w:t>12. «Какая рука у соседа». У</w:t>
      </w:r>
      <w:r w:rsidRPr="001A581F">
        <w:rPr>
          <w:rFonts w:ascii="Times New Roman" w:hAnsi="Times New Roman" w:cs="Times New Roman"/>
          <w:color w:val="365F91" w:themeColor="accent1" w:themeShade="BF"/>
          <w:spacing w:val="1"/>
          <w:sz w:val="28"/>
          <w:szCs w:val="28"/>
        </w:rPr>
        <w:t xml:space="preserve">становление контакта между участниками группы, </w:t>
      </w:r>
      <w:r w:rsidRPr="001A581F">
        <w:rPr>
          <w:rFonts w:ascii="Times New Roman" w:hAnsi="Times New Roman" w:cs="Times New Roman"/>
          <w:color w:val="365F91" w:themeColor="accent1" w:themeShade="BF"/>
          <w:spacing w:val="5"/>
          <w:sz w:val="28"/>
          <w:szCs w:val="28"/>
        </w:rPr>
        <w:t>развитие тактильных ощущений.</w:t>
      </w:r>
    </w:p>
    <w:p w:rsidR="003C4C39" w:rsidRPr="001A581F" w:rsidRDefault="003C4C39" w:rsidP="00FE7174">
      <w:pPr>
        <w:shd w:val="clear" w:color="auto" w:fill="FFFFFF"/>
        <w:ind w:right="72" w:firstLine="28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Участники берутся за руки. Правая рука сверху,  левая снизу. Надо почувствовать, какова рука — мягкая, </w:t>
      </w:r>
      <w:r w:rsidRPr="001A581F">
        <w:rPr>
          <w:rFonts w:ascii="Times New Roman" w:hAnsi="Times New Roman" w:cs="Times New Roman"/>
          <w:color w:val="365F91" w:themeColor="accent1" w:themeShade="BF"/>
          <w:spacing w:val="5"/>
          <w:sz w:val="28"/>
          <w:szCs w:val="28"/>
        </w:rPr>
        <w:t xml:space="preserve">теплая, влажная, холодная, приятная, неприятная и т. д. </w:t>
      </w:r>
      <w:r w:rsidRPr="001A581F">
        <w:rPr>
          <w:rFonts w:ascii="Times New Roman" w:hAnsi="Times New Roman" w:cs="Times New Roman"/>
          <w:color w:val="365F91" w:themeColor="accent1" w:themeShade="BF"/>
          <w:spacing w:val="4"/>
          <w:sz w:val="28"/>
          <w:szCs w:val="28"/>
        </w:rPr>
        <w:t>Каждый проговаривает, что он чувствует и ощущает.</w:t>
      </w:r>
    </w:p>
    <w:p w:rsidR="003C4C39" w:rsidRPr="001A581F" w:rsidRDefault="003C4C39" w:rsidP="003C4C39">
      <w:pPr>
        <w:shd w:val="clear" w:color="auto" w:fill="FFFFFF"/>
        <w:ind w:left="38"/>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4"/>
          <w:sz w:val="28"/>
          <w:szCs w:val="28"/>
        </w:rPr>
        <w:t>13. Игра «Баржа». С</w:t>
      </w:r>
      <w:r w:rsidRPr="001A581F">
        <w:rPr>
          <w:rFonts w:ascii="Times New Roman" w:hAnsi="Times New Roman" w:cs="Times New Roman"/>
          <w:color w:val="365F91" w:themeColor="accent1" w:themeShade="BF"/>
          <w:spacing w:val="-1"/>
          <w:sz w:val="28"/>
          <w:szCs w:val="28"/>
        </w:rPr>
        <w:t>нятие эмоционального напряжения, развитие позна</w:t>
      </w:r>
      <w:r w:rsidRPr="001A581F">
        <w:rPr>
          <w:rFonts w:ascii="Times New Roman" w:hAnsi="Times New Roman" w:cs="Times New Roman"/>
          <w:color w:val="365F91" w:themeColor="accent1" w:themeShade="BF"/>
          <w:sz w:val="28"/>
          <w:szCs w:val="28"/>
        </w:rPr>
        <w:t>вательных процессов, преодоление неуверенности в себе.</w:t>
      </w:r>
    </w:p>
    <w:p w:rsidR="003C4C39" w:rsidRPr="001A581F" w:rsidRDefault="003C4C39" w:rsidP="00FE7174">
      <w:pPr>
        <w:shd w:val="clear" w:color="auto" w:fill="FFFFFF"/>
        <w:ind w:left="48" w:firstLine="274"/>
        <w:jc w:val="both"/>
        <w:rPr>
          <w:rFonts w:ascii="Times New Roman" w:hAnsi="Times New Roman" w:cs="Times New Roman"/>
          <w:color w:val="365F91" w:themeColor="accent1" w:themeShade="BF"/>
          <w:spacing w:val="3"/>
          <w:sz w:val="28"/>
          <w:szCs w:val="28"/>
        </w:rPr>
      </w:pPr>
      <w:r w:rsidRPr="001A581F">
        <w:rPr>
          <w:rFonts w:ascii="Times New Roman" w:hAnsi="Times New Roman" w:cs="Times New Roman"/>
          <w:color w:val="365F91" w:themeColor="accent1" w:themeShade="BF"/>
          <w:spacing w:val="3"/>
          <w:sz w:val="28"/>
          <w:szCs w:val="28"/>
        </w:rPr>
        <w:t>Участники становятся в круг и называют слова, обозначающие психологические характеристики личности (добрый, веселый…)  перебрасывая при этом друг другу мяч, т. е. «грузят баржу».</w:t>
      </w:r>
    </w:p>
    <w:p w:rsidR="003C4C39" w:rsidRPr="001A581F" w:rsidRDefault="003C4C39" w:rsidP="003C4C39">
      <w:pPr>
        <w:shd w:val="clear" w:color="auto" w:fill="FFFFFF"/>
        <w:ind w:left="77"/>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8"/>
          <w:sz w:val="28"/>
          <w:szCs w:val="28"/>
        </w:rPr>
        <w:t xml:space="preserve">14. «Игра без правил». </w:t>
      </w:r>
      <w:r w:rsidRPr="001A581F">
        <w:rPr>
          <w:rFonts w:ascii="Times New Roman" w:hAnsi="Times New Roman" w:cs="Times New Roman"/>
          <w:bCs/>
          <w:color w:val="365F91" w:themeColor="accent1" w:themeShade="BF"/>
          <w:spacing w:val="-8"/>
          <w:sz w:val="28"/>
          <w:szCs w:val="28"/>
        </w:rPr>
        <w:t>С</w:t>
      </w:r>
      <w:r w:rsidRPr="001A581F">
        <w:rPr>
          <w:rFonts w:ascii="Times New Roman" w:hAnsi="Times New Roman" w:cs="Times New Roman"/>
          <w:color w:val="365F91" w:themeColor="accent1" w:themeShade="BF"/>
          <w:spacing w:val="-7"/>
          <w:sz w:val="28"/>
          <w:szCs w:val="28"/>
        </w:rPr>
        <w:t>оздание атмосферы принятия и понимания, разви</w:t>
      </w:r>
      <w:r w:rsidRPr="001A581F">
        <w:rPr>
          <w:rFonts w:ascii="Times New Roman" w:hAnsi="Times New Roman" w:cs="Times New Roman"/>
          <w:color w:val="365F91" w:themeColor="accent1" w:themeShade="BF"/>
          <w:spacing w:val="-9"/>
          <w:sz w:val="28"/>
          <w:szCs w:val="28"/>
        </w:rPr>
        <w:t xml:space="preserve">тие навыков общения, активного слушания, </w:t>
      </w:r>
      <w:proofErr w:type="spellStart"/>
      <w:r w:rsidRPr="001A581F">
        <w:rPr>
          <w:rFonts w:ascii="Times New Roman" w:hAnsi="Times New Roman" w:cs="Times New Roman"/>
          <w:color w:val="365F91" w:themeColor="accent1" w:themeShade="BF"/>
          <w:spacing w:val="-9"/>
          <w:sz w:val="28"/>
          <w:szCs w:val="28"/>
        </w:rPr>
        <w:t>эмпатии</w:t>
      </w:r>
      <w:proofErr w:type="spellEnd"/>
      <w:r w:rsidRPr="001A581F">
        <w:rPr>
          <w:rFonts w:ascii="Times New Roman" w:hAnsi="Times New Roman" w:cs="Times New Roman"/>
          <w:color w:val="365F91" w:themeColor="accent1" w:themeShade="BF"/>
          <w:spacing w:val="-9"/>
          <w:sz w:val="28"/>
          <w:szCs w:val="28"/>
        </w:rPr>
        <w:t>, уме</w:t>
      </w:r>
      <w:r w:rsidRPr="001A581F">
        <w:rPr>
          <w:rFonts w:ascii="Times New Roman" w:hAnsi="Times New Roman" w:cs="Times New Roman"/>
          <w:color w:val="365F91" w:themeColor="accent1" w:themeShade="BF"/>
          <w:spacing w:val="-7"/>
          <w:sz w:val="28"/>
          <w:szCs w:val="28"/>
        </w:rPr>
        <w:t xml:space="preserve">ния </w:t>
      </w:r>
      <w:proofErr w:type="spellStart"/>
      <w:r w:rsidRPr="001A581F">
        <w:rPr>
          <w:rFonts w:ascii="Times New Roman" w:hAnsi="Times New Roman" w:cs="Times New Roman"/>
          <w:color w:val="365F91" w:themeColor="accent1" w:themeShade="BF"/>
          <w:spacing w:val="-7"/>
          <w:sz w:val="28"/>
          <w:szCs w:val="28"/>
        </w:rPr>
        <w:t>безоценочно</w:t>
      </w:r>
      <w:proofErr w:type="spellEnd"/>
      <w:r w:rsidRPr="001A581F">
        <w:rPr>
          <w:rFonts w:ascii="Times New Roman" w:hAnsi="Times New Roman" w:cs="Times New Roman"/>
          <w:color w:val="365F91" w:themeColor="accent1" w:themeShade="BF"/>
          <w:spacing w:val="-7"/>
          <w:sz w:val="28"/>
          <w:szCs w:val="28"/>
        </w:rPr>
        <w:t xml:space="preserve"> относиться друг к другу.</w:t>
      </w:r>
    </w:p>
    <w:p w:rsidR="003C4C39" w:rsidRPr="001A581F" w:rsidRDefault="003C4C39" w:rsidP="00FE7174">
      <w:pPr>
        <w:shd w:val="clear" w:color="auto" w:fill="FFFFFF"/>
        <w:ind w:left="24" w:right="10" w:firstLine="29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Родитель и ребенок садятся рядом и разговаривают, </w:t>
      </w:r>
      <w:r w:rsidRPr="001A581F">
        <w:rPr>
          <w:rFonts w:ascii="Times New Roman" w:hAnsi="Times New Roman" w:cs="Times New Roman"/>
          <w:color w:val="365F91" w:themeColor="accent1" w:themeShade="BF"/>
          <w:spacing w:val="-1"/>
          <w:sz w:val="28"/>
          <w:szCs w:val="28"/>
        </w:rPr>
        <w:t xml:space="preserve">постоянно проговаривая начало предложенной фразы </w:t>
      </w:r>
      <w:r w:rsidRPr="001A581F">
        <w:rPr>
          <w:rFonts w:ascii="Times New Roman" w:hAnsi="Times New Roman" w:cs="Times New Roman"/>
          <w:color w:val="365F91" w:themeColor="accent1" w:themeShade="BF"/>
          <w:spacing w:val="-3"/>
          <w:sz w:val="28"/>
          <w:szCs w:val="28"/>
        </w:rPr>
        <w:t>«Мне нравится, что ты...» и добавляя к ней свое утвер</w:t>
      </w:r>
      <w:r w:rsidRPr="001A581F">
        <w:rPr>
          <w:rFonts w:ascii="Times New Roman" w:hAnsi="Times New Roman" w:cs="Times New Roman"/>
          <w:color w:val="365F91" w:themeColor="accent1" w:themeShade="BF"/>
          <w:spacing w:val="-2"/>
          <w:sz w:val="28"/>
          <w:szCs w:val="28"/>
        </w:rPr>
        <w:t>ждение. Тем самым возникает позитивный диалог, ро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5"/>
          <w:sz w:val="28"/>
          <w:szCs w:val="28"/>
        </w:rPr>
        <w:t xml:space="preserve">дитель дает ребенку, а ребенок — родителю «обратную </w:t>
      </w:r>
      <w:r w:rsidRPr="001A581F">
        <w:rPr>
          <w:rFonts w:ascii="Times New Roman" w:hAnsi="Times New Roman" w:cs="Times New Roman"/>
          <w:color w:val="365F91" w:themeColor="accent1" w:themeShade="BF"/>
          <w:spacing w:val="-2"/>
          <w:sz w:val="28"/>
          <w:szCs w:val="28"/>
        </w:rPr>
        <w:t>связь».</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pacing w:val="-2"/>
          <w:sz w:val="28"/>
          <w:szCs w:val="28"/>
        </w:rPr>
        <w:t>15. «Колокол». С</w:t>
      </w:r>
      <w:r w:rsidRPr="001A581F">
        <w:rPr>
          <w:rFonts w:ascii="Times New Roman" w:hAnsi="Times New Roman" w:cs="Times New Roman"/>
          <w:color w:val="365F91" w:themeColor="accent1" w:themeShade="BF"/>
          <w:spacing w:val="-9"/>
          <w:sz w:val="28"/>
          <w:szCs w:val="28"/>
        </w:rPr>
        <w:t>плочение группы, эмоциональное и мышечное рас</w:t>
      </w:r>
      <w:r w:rsidRPr="001A581F">
        <w:rPr>
          <w:rFonts w:ascii="Times New Roman" w:hAnsi="Times New Roman" w:cs="Times New Roman"/>
          <w:color w:val="365F91" w:themeColor="accent1" w:themeShade="BF"/>
          <w:spacing w:val="-5"/>
          <w:sz w:val="28"/>
          <w:szCs w:val="28"/>
        </w:rPr>
        <w:t>слабление, создание атмосферы единства.</w:t>
      </w:r>
    </w:p>
    <w:p w:rsidR="003C4C39" w:rsidRPr="001A581F" w:rsidRDefault="003C4C39" w:rsidP="003C4C39">
      <w:pPr>
        <w:shd w:val="clear" w:color="auto" w:fill="FFFFFF"/>
        <w:ind w:left="10" w:right="10" w:firstLine="269"/>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Участники становятся в круг, поднимают пооче</w:t>
      </w:r>
      <w:r w:rsidRPr="001A581F">
        <w:rPr>
          <w:rFonts w:ascii="Times New Roman" w:hAnsi="Times New Roman" w:cs="Times New Roman"/>
          <w:color w:val="365F91" w:themeColor="accent1" w:themeShade="BF"/>
          <w:spacing w:val="-7"/>
          <w:sz w:val="28"/>
          <w:szCs w:val="28"/>
        </w:rPr>
        <w:softHyphen/>
        <w:t>редно правую и левую руки вверх, соединяя руки в цент</w:t>
      </w:r>
      <w:r w:rsidRPr="001A581F">
        <w:rPr>
          <w:rFonts w:ascii="Times New Roman" w:hAnsi="Times New Roman" w:cs="Times New Roman"/>
          <w:color w:val="365F91" w:themeColor="accent1" w:themeShade="BF"/>
          <w:spacing w:val="-6"/>
          <w:sz w:val="28"/>
          <w:szCs w:val="28"/>
        </w:rPr>
        <w:t>ре круга в виде «колокола». Произносят «Бом!» и синхронно, с силой бросают руки вниз.</w:t>
      </w:r>
    </w:p>
    <w:p w:rsidR="003C4C39" w:rsidRPr="001A581F" w:rsidRDefault="003C4C39" w:rsidP="00FE7174">
      <w:pPr>
        <w:shd w:val="clear" w:color="auto" w:fill="FFFFFF"/>
        <w:ind w:left="14" w:firstLine="27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 xml:space="preserve">На вдохе поднимают руки, на выдохе произносят </w:t>
      </w:r>
      <w:r w:rsidRPr="001A581F">
        <w:rPr>
          <w:rFonts w:ascii="Times New Roman" w:hAnsi="Times New Roman" w:cs="Times New Roman"/>
          <w:color w:val="365F91" w:themeColor="accent1" w:themeShade="BF"/>
          <w:spacing w:val="-6"/>
          <w:sz w:val="28"/>
          <w:szCs w:val="28"/>
        </w:rPr>
        <w:t>«Бом!» и бросают руки. Ведущий задает ритм. Повторя</w:t>
      </w:r>
      <w:r w:rsidRPr="001A581F">
        <w:rPr>
          <w:rFonts w:ascii="Times New Roman" w:hAnsi="Times New Roman" w:cs="Times New Roman"/>
          <w:color w:val="365F91" w:themeColor="accent1" w:themeShade="BF"/>
          <w:spacing w:val="-5"/>
          <w:sz w:val="28"/>
          <w:szCs w:val="28"/>
        </w:rPr>
        <w:t>ется несколько раз.</w:t>
      </w:r>
    </w:p>
    <w:p w:rsidR="003C4C39" w:rsidRPr="001A581F" w:rsidRDefault="003C4C39" w:rsidP="003C4C39">
      <w:pPr>
        <w:shd w:val="clear" w:color="auto" w:fill="FFFFFF"/>
        <w:ind w:left="77"/>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2"/>
          <w:sz w:val="28"/>
          <w:szCs w:val="28"/>
        </w:rPr>
        <w:lastRenderedPageBreak/>
        <w:t xml:space="preserve">16. «Подари улыбку». </w:t>
      </w:r>
      <w:r w:rsidRPr="001A581F">
        <w:rPr>
          <w:rFonts w:ascii="Times New Roman" w:hAnsi="Times New Roman" w:cs="Times New Roman"/>
          <w:bCs/>
          <w:color w:val="365F91" w:themeColor="accent1" w:themeShade="BF"/>
          <w:spacing w:val="2"/>
          <w:sz w:val="28"/>
          <w:szCs w:val="28"/>
        </w:rPr>
        <w:t>С</w:t>
      </w:r>
      <w:r w:rsidRPr="001A581F">
        <w:rPr>
          <w:rFonts w:ascii="Times New Roman" w:hAnsi="Times New Roman" w:cs="Times New Roman"/>
          <w:color w:val="365F91" w:themeColor="accent1" w:themeShade="BF"/>
          <w:sz w:val="28"/>
          <w:szCs w:val="28"/>
        </w:rPr>
        <w:t>оздание атмосферы единства, повышение позитив</w:t>
      </w:r>
      <w:r w:rsidRPr="001A581F">
        <w:rPr>
          <w:rFonts w:ascii="Times New Roman" w:hAnsi="Times New Roman" w:cs="Times New Roman"/>
          <w:color w:val="365F91" w:themeColor="accent1" w:themeShade="BF"/>
          <w:spacing w:val="5"/>
          <w:sz w:val="28"/>
          <w:szCs w:val="28"/>
        </w:rPr>
        <w:t>ного настроя, развитие умения выражать свое эмоцио</w:t>
      </w:r>
      <w:r w:rsidRPr="001A581F">
        <w:rPr>
          <w:rFonts w:ascii="Times New Roman" w:hAnsi="Times New Roman" w:cs="Times New Roman"/>
          <w:color w:val="365F91" w:themeColor="accent1" w:themeShade="BF"/>
          <w:spacing w:val="3"/>
          <w:sz w:val="28"/>
          <w:szCs w:val="28"/>
        </w:rPr>
        <w:t>нальное состояние.</w:t>
      </w:r>
    </w:p>
    <w:p w:rsidR="003C4C39" w:rsidRPr="001A581F" w:rsidRDefault="003C4C39" w:rsidP="00FE7174">
      <w:pPr>
        <w:shd w:val="clear" w:color="auto" w:fill="FFFFFF"/>
        <w:ind w:left="43" w:firstLine="298"/>
        <w:jc w:val="both"/>
        <w:rPr>
          <w:rFonts w:ascii="Times New Roman" w:hAnsi="Times New Roman" w:cs="Times New Roman"/>
          <w:color w:val="365F91" w:themeColor="accent1" w:themeShade="BF"/>
          <w:spacing w:val="3"/>
          <w:sz w:val="28"/>
          <w:szCs w:val="28"/>
        </w:rPr>
      </w:pPr>
      <w:r w:rsidRPr="001A581F">
        <w:rPr>
          <w:rFonts w:ascii="Times New Roman" w:hAnsi="Times New Roman" w:cs="Times New Roman"/>
          <w:color w:val="365F91" w:themeColor="accent1" w:themeShade="BF"/>
          <w:spacing w:val="6"/>
          <w:sz w:val="28"/>
          <w:szCs w:val="28"/>
        </w:rPr>
        <w:t>Участники становятся в круг, берутся за руки. Каж</w:t>
      </w:r>
      <w:r w:rsidRPr="001A581F">
        <w:rPr>
          <w:rFonts w:ascii="Times New Roman" w:hAnsi="Times New Roman" w:cs="Times New Roman"/>
          <w:color w:val="365F91" w:themeColor="accent1" w:themeShade="BF"/>
          <w:sz w:val="28"/>
          <w:szCs w:val="28"/>
        </w:rPr>
        <w:t>дый по очереди дарит улыбку своим соседям слева и спра</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3"/>
          <w:sz w:val="28"/>
          <w:szCs w:val="28"/>
        </w:rPr>
        <w:t xml:space="preserve">ва, важно при этом смотреть друг другу в глаза.  </w:t>
      </w:r>
      <w:r w:rsidRPr="001A581F">
        <w:rPr>
          <w:rFonts w:ascii="Times New Roman" w:hAnsi="Times New Roman" w:cs="Times New Roman"/>
          <w:bCs/>
          <w:color w:val="365F91" w:themeColor="accent1" w:themeShade="BF"/>
          <w:spacing w:val="5"/>
          <w:sz w:val="28"/>
          <w:szCs w:val="28"/>
        </w:rPr>
        <w:t xml:space="preserve">Рефлексия: </w:t>
      </w:r>
      <w:r w:rsidRPr="001A581F">
        <w:rPr>
          <w:rFonts w:ascii="Times New Roman" w:hAnsi="Times New Roman" w:cs="Times New Roman"/>
          <w:color w:val="365F91" w:themeColor="accent1" w:themeShade="BF"/>
          <w:spacing w:val="5"/>
          <w:sz w:val="28"/>
          <w:szCs w:val="28"/>
        </w:rPr>
        <w:t xml:space="preserve">Что чувствовали? </w:t>
      </w:r>
      <w:r w:rsidRPr="001A581F">
        <w:rPr>
          <w:rFonts w:ascii="Times New Roman" w:hAnsi="Times New Roman" w:cs="Times New Roman"/>
          <w:color w:val="365F91" w:themeColor="accent1" w:themeShade="BF"/>
          <w:spacing w:val="3"/>
          <w:sz w:val="28"/>
          <w:szCs w:val="28"/>
        </w:rPr>
        <w:t>Какое сейчас настроение?</w:t>
      </w:r>
    </w:p>
    <w:p w:rsidR="003C4C39" w:rsidRPr="001A581F" w:rsidRDefault="003C4C39" w:rsidP="003C4C39">
      <w:pPr>
        <w:shd w:val="clear" w:color="auto" w:fill="FFFFFF"/>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pacing w:val="3"/>
          <w:sz w:val="28"/>
          <w:szCs w:val="28"/>
        </w:rPr>
        <w:t xml:space="preserve">17. </w:t>
      </w:r>
      <w:r w:rsidRPr="001A581F">
        <w:rPr>
          <w:rFonts w:ascii="Times New Roman" w:hAnsi="Times New Roman" w:cs="Times New Roman"/>
          <w:b/>
          <w:bCs/>
          <w:color w:val="365F91" w:themeColor="accent1" w:themeShade="BF"/>
          <w:spacing w:val="5"/>
          <w:sz w:val="28"/>
          <w:szCs w:val="28"/>
        </w:rPr>
        <w:t xml:space="preserve">«Зеркало». </w:t>
      </w:r>
      <w:r w:rsidRPr="001A581F">
        <w:rPr>
          <w:rFonts w:ascii="Times New Roman" w:hAnsi="Times New Roman" w:cs="Times New Roman"/>
          <w:bCs/>
          <w:color w:val="365F91" w:themeColor="accent1" w:themeShade="BF"/>
          <w:spacing w:val="5"/>
          <w:sz w:val="28"/>
          <w:szCs w:val="28"/>
        </w:rPr>
        <w:t>Э</w:t>
      </w:r>
      <w:r w:rsidRPr="001A581F">
        <w:rPr>
          <w:rFonts w:ascii="Times New Roman" w:hAnsi="Times New Roman" w:cs="Times New Roman"/>
          <w:color w:val="365F91" w:themeColor="accent1" w:themeShade="BF"/>
          <w:spacing w:val="1"/>
          <w:sz w:val="28"/>
          <w:szCs w:val="28"/>
        </w:rPr>
        <w:t>моциональное осознание своего поведения, сниже</w:t>
      </w:r>
      <w:r w:rsidRPr="001A581F">
        <w:rPr>
          <w:rFonts w:ascii="Times New Roman" w:hAnsi="Times New Roman" w:cs="Times New Roman"/>
          <w:color w:val="365F91" w:themeColor="accent1" w:themeShade="BF"/>
          <w:spacing w:val="2"/>
          <w:sz w:val="28"/>
          <w:szCs w:val="28"/>
        </w:rPr>
        <w:t>ние напряжения, формирование умения подчиняться тре</w:t>
      </w:r>
      <w:r w:rsidRPr="001A581F">
        <w:rPr>
          <w:rFonts w:ascii="Times New Roman" w:hAnsi="Times New Roman" w:cs="Times New Roman"/>
          <w:color w:val="365F91" w:themeColor="accent1" w:themeShade="BF"/>
          <w:spacing w:val="3"/>
          <w:sz w:val="28"/>
          <w:szCs w:val="28"/>
        </w:rPr>
        <w:t xml:space="preserve">бованиям другого, произвольный контроль, преодоление </w:t>
      </w:r>
      <w:r w:rsidRPr="001A581F">
        <w:rPr>
          <w:rFonts w:ascii="Times New Roman" w:hAnsi="Times New Roman" w:cs="Times New Roman"/>
          <w:color w:val="365F91" w:themeColor="accent1" w:themeShade="BF"/>
          <w:spacing w:val="1"/>
          <w:sz w:val="28"/>
          <w:szCs w:val="28"/>
        </w:rPr>
        <w:t>неуверенности.</w:t>
      </w:r>
    </w:p>
    <w:p w:rsidR="003C4C39" w:rsidRPr="001A581F" w:rsidRDefault="003C4C39" w:rsidP="00FE7174">
      <w:pPr>
        <w:shd w:val="clear" w:color="auto" w:fill="FFFFFF"/>
        <w:ind w:right="19"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2"/>
          <w:sz w:val="28"/>
          <w:szCs w:val="28"/>
        </w:rPr>
        <w:t xml:space="preserve">Участники группы становятся в две шеренги лицом друг </w:t>
      </w:r>
      <w:r w:rsidRPr="001A581F">
        <w:rPr>
          <w:rFonts w:ascii="Times New Roman" w:hAnsi="Times New Roman" w:cs="Times New Roman"/>
          <w:color w:val="365F91" w:themeColor="accent1" w:themeShade="BF"/>
          <w:sz w:val="28"/>
          <w:szCs w:val="28"/>
        </w:rPr>
        <w:t>к другу, разбиваясь на пары. Один человек в паре — водя</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2"/>
          <w:sz w:val="28"/>
          <w:szCs w:val="28"/>
        </w:rPr>
        <w:t>щий, другой — «зеркало». Водящий смотрится в «зерка</w:t>
      </w:r>
      <w:r w:rsidRPr="001A581F">
        <w:rPr>
          <w:rFonts w:ascii="Times New Roman" w:hAnsi="Times New Roman" w:cs="Times New Roman"/>
          <w:color w:val="365F91" w:themeColor="accent1" w:themeShade="BF"/>
          <w:sz w:val="28"/>
          <w:szCs w:val="28"/>
        </w:rPr>
        <w:t>ло», а оно отражает все его движения. По сигналу ведуще</w:t>
      </w:r>
      <w:r w:rsidRPr="001A581F">
        <w:rPr>
          <w:rFonts w:ascii="Times New Roman" w:hAnsi="Times New Roman" w:cs="Times New Roman"/>
          <w:color w:val="365F91" w:themeColor="accent1" w:themeShade="BF"/>
          <w:spacing w:val="3"/>
          <w:sz w:val="28"/>
          <w:szCs w:val="28"/>
        </w:rPr>
        <w:t>го участники меняются ролями, затем напарниками.</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4"/>
          <w:sz w:val="28"/>
          <w:szCs w:val="28"/>
        </w:rPr>
        <w:t>18. «Клеевой дождик»</w:t>
      </w:r>
      <w:r w:rsidRPr="001A581F">
        <w:rPr>
          <w:rFonts w:ascii="Times New Roman" w:hAnsi="Times New Roman" w:cs="Times New Roman"/>
          <w:bCs/>
          <w:color w:val="365F91" w:themeColor="accent1" w:themeShade="BF"/>
          <w:spacing w:val="4"/>
          <w:sz w:val="28"/>
          <w:szCs w:val="28"/>
        </w:rPr>
        <w:t xml:space="preserve"> Р</w:t>
      </w:r>
      <w:r w:rsidRPr="001A581F">
        <w:rPr>
          <w:rFonts w:ascii="Times New Roman" w:hAnsi="Times New Roman" w:cs="Times New Roman"/>
          <w:color w:val="365F91" w:themeColor="accent1" w:themeShade="BF"/>
          <w:sz w:val="28"/>
          <w:szCs w:val="28"/>
        </w:rPr>
        <w:t xml:space="preserve">азвитие сплоченности группы, снятие напряжения. </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Участники встают друг за другом и держатся за плечи впере</w:t>
      </w:r>
      <w:r w:rsidRPr="001A581F">
        <w:rPr>
          <w:rFonts w:ascii="Times New Roman" w:hAnsi="Times New Roman" w:cs="Times New Roman"/>
          <w:color w:val="365F91" w:themeColor="accent1" w:themeShade="BF"/>
          <w:spacing w:val="3"/>
          <w:sz w:val="28"/>
          <w:szCs w:val="28"/>
        </w:rPr>
        <w:t>ди стоящего. В таком положении они преодолевают пре</w:t>
      </w:r>
      <w:r w:rsidRPr="001A581F">
        <w:rPr>
          <w:rFonts w:ascii="Times New Roman" w:hAnsi="Times New Roman" w:cs="Times New Roman"/>
          <w:color w:val="365F91" w:themeColor="accent1" w:themeShade="BF"/>
          <w:sz w:val="28"/>
          <w:szCs w:val="28"/>
        </w:rPr>
        <w:t>пятствия:</w:t>
      </w:r>
    </w:p>
    <w:p w:rsidR="003C4C39" w:rsidRPr="001A581F" w:rsidRDefault="003C4C39" w:rsidP="003C4C39">
      <w:pPr>
        <w:widowControl w:val="0"/>
        <w:numPr>
          <w:ilvl w:val="0"/>
          <w:numId w:val="38"/>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подняться и сойти со стула;</w:t>
      </w:r>
    </w:p>
    <w:p w:rsidR="003C4C39" w:rsidRPr="001A581F" w:rsidRDefault="003C4C39" w:rsidP="003C4C39">
      <w:pPr>
        <w:widowControl w:val="0"/>
        <w:numPr>
          <w:ilvl w:val="0"/>
          <w:numId w:val="38"/>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проползти под столами;</w:t>
      </w:r>
    </w:p>
    <w:p w:rsidR="003C4C39" w:rsidRPr="001A581F" w:rsidRDefault="003C4C39" w:rsidP="003C4C39">
      <w:pPr>
        <w:widowControl w:val="0"/>
        <w:numPr>
          <w:ilvl w:val="0"/>
          <w:numId w:val="38"/>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обогнуть «широкое озеро»;</w:t>
      </w:r>
    </w:p>
    <w:p w:rsidR="003C4C39" w:rsidRPr="001A581F" w:rsidRDefault="003C4C39" w:rsidP="003C4C39">
      <w:pPr>
        <w:widowControl w:val="0"/>
        <w:numPr>
          <w:ilvl w:val="0"/>
          <w:numId w:val="38"/>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пробраться через «дремучий лес»;</w:t>
      </w:r>
    </w:p>
    <w:p w:rsidR="003C4C39" w:rsidRPr="001A581F" w:rsidRDefault="003C4C39" w:rsidP="003C4C39">
      <w:pPr>
        <w:widowControl w:val="0"/>
        <w:numPr>
          <w:ilvl w:val="0"/>
          <w:numId w:val="38"/>
        </w:numPr>
        <w:shd w:val="clear" w:color="auto" w:fill="FFFFFF"/>
        <w:tabs>
          <w:tab w:val="left" w:pos="278"/>
        </w:tabs>
        <w:autoSpaceDE w:val="0"/>
        <w:autoSpaceDN w:val="0"/>
        <w:adjustRightInd w:val="0"/>
        <w:spacing w:after="0" w:line="240" w:lineRule="auto"/>
        <w:ind w:left="10"/>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спрятаться от «диких животных».</w:t>
      </w:r>
    </w:p>
    <w:p w:rsidR="003C4C39" w:rsidRPr="001A581F" w:rsidRDefault="003C4C39" w:rsidP="00FE7174">
      <w:pPr>
        <w:shd w:val="clear" w:color="auto" w:fill="FFFFFF"/>
        <w:jc w:val="both"/>
        <w:rPr>
          <w:rFonts w:ascii="Times New Roman" w:hAnsi="Times New Roman" w:cs="Times New Roman"/>
          <w:b/>
          <w:bCs/>
          <w:color w:val="365F91" w:themeColor="accent1" w:themeShade="BF"/>
          <w:spacing w:val="4"/>
          <w:sz w:val="28"/>
          <w:szCs w:val="28"/>
        </w:rPr>
      </w:pP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4"/>
          <w:sz w:val="28"/>
          <w:szCs w:val="28"/>
        </w:rPr>
        <w:t xml:space="preserve">19. «Имя». </w:t>
      </w:r>
      <w:r w:rsidRPr="001A581F">
        <w:rPr>
          <w:rFonts w:ascii="Times New Roman" w:hAnsi="Times New Roman" w:cs="Times New Roman"/>
          <w:bCs/>
          <w:color w:val="365F91" w:themeColor="accent1" w:themeShade="BF"/>
          <w:spacing w:val="4"/>
          <w:sz w:val="28"/>
          <w:szCs w:val="28"/>
        </w:rPr>
        <w:t>Р</w:t>
      </w:r>
      <w:r w:rsidRPr="001A581F">
        <w:rPr>
          <w:rFonts w:ascii="Times New Roman" w:hAnsi="Times New Roman" w:cs="Times New Roman"/>
          <w:color w:val="365F91" w:themeColor="accent1" w:themeShade="BF"/>
          <w:spacing w:val="3"/>
          <w:sz w:val="28"/>
          <w:szCs w:val="28"/>
        </w:rPr>
        <w:t>азвитие нравственных взаимоотношений, знаком</w:t>
      </w:r>
      <w:r w:rsidRPr="001A581F">
        <w:rPr>
          <w:rFonts w:ascii="Times New Roman" w:hAnsi="Times New Roman" w:cs="Times New Roman"/>
          <w:color w:val="365F91" w:themeColor="accent1" w:themeShade="BF"/>
          <w:spacing w:val="2"/>
          <w:sz w:val="28"/>
          <w:szCs w:val="28"/>
        </w:rPr>
        <w:t>ство с особенностями характера участников группы, под</w:t>
      </w:r>
      <w:r w:rsidRPr="001A581F">
        <w:rPr>
          <w:rFonts w:ascii="Times New Roman" w:hAnsi="Times New Roman" w:cs="Times New Roman"/>
          <w:color w:val="365F91" w:themeColor="accent1" w:themeShade="BF"/>
          <w:spacing w:val="5"/>
          <w:sz w:val="28"/>
          <w:szCs w:val="28"/>
        </w:rPr>
        <w:t>черкивание индивидуальности каждого.</w:t>
      </w:r>
    </w:p>
    <w:p w:rsidR="003C4C39" w:rsidRPr="001A581F" w:rsidRDefault="003C4C39" w:rsidP="003C4C39">
      <w:pPr>
        <w:shd w:val="clear" w:color="auto" w:fill="FFFFFF"/>
        <w:ind w:left="10" w:right="24"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8"/>
          <w:sz w:val="28"/>
          <w:szCs w:val="28"/>
        </w:rPr>
        <w:t xml:space="preserve">Каждому участнику предлагается назвать свое имя </w:t>
      </w:r>
      <w:r w:rsidRPr="001A581F">
        <w:rPr>
          <w:rFonts w:ascii="Times New Roman" w:hAnsi="Times New Roman" w:cs="Times New Roman"/>
          <w:color w:val="365F91" w:themeColor="accent1" w:themeShade="BF"/>
          <w:spacing w:val="6"/>
          <w:sz w:val="28"/>
          <w:szCs w:val="28"/>
        </w:rPr>
        <w:t xml:space="preserve">и охарактеризовать себя первой его буквой. Например, </w:t>
      </w:r>
      <w:r w:rsidRPr="001A581F">
        <w:rPr>
          <w:rFonts w:ascii="Times New Roman" w:hAnsi="Times New Roman" w:cs="Times New Roman"/>
          <w:color w:val="365F91" w:themeColor="accent1" w:themeShade="BF"/>
          <w:spacing w:val="2"/>
          <w:sz w:val="28"/>
          <w:szCs w:val="28"/>
        </w:rPr>
        <w:t>Женя — жизнерадостный, Лена — ласковая, Таня — ти</w:t>
      </w:r>
      <w:r w:rsidRPr="001A581F">
        <w:rPr>
          <w:rFonts w:ascii="Times New Roman" w:hAnsi="Times New Roman" w:cs="Times New Roman"/>
          <w:color w:val="365F91" w:themeColor="accent1" w:themeShade="BF"/>
          <w:spacing w:val="2"/>
          <w:sz w:val="28"/>
          <w:szCs w:val="28"/>
        </w:rPr>
        <w:softHyphen/>
        <w:t xml:space="preserve">хая и т. д. </w:t>
      </w:r>
      <w:r w:rsidRPr="001A581F">
        <w:rPr>
          <w:rFonts w:ascii="Times New Roman" w:hAnsi="Times New Roman" w:cs="Times New Roman"/>
          <w:color w:val="365F91" w:themeColor="accent1" w:themeShade="BF"/>
          <w:spacing w:val="7"/>
          <w:sz w:val="28"/>
          <w:szCs w:val="28"/>
        </w:rPr>
        <w:t xml:space="preserve">После этого участники по желанию повторяют все </w:t>
      </w:r>
      <w:r w:rsidRPr="001A581F">
        <w:rPr>
          <w:rFonts w:ascii="Times New Roman" w:hAnsi="Times New Roman" w:cs="Times New Roman"/>
          <w:color w:val="365F91" w:themeColor="accent1" w:themeShade="BF"/>
          <w:spacing w:val="4"/>
          <w:sz w:val="28"/>
          <w:szCs w:val="28"/>
        </w:rPr>
        <w:t>имена с характеристиками по кругу.</w:t>
      </w:r>
    </w:p>
    <w:p w:rsidR="003C4C39" w:rsidRPr="001A581F" w:rsidRDefault="003C4C39" w:rsidP="003C4C39">
      <w:pPr>
        <w:shd w:val="clear" w:color="auto" w:fill="FFFFFF"/>
        <w:ind w:left="67"/>
        <w:jc w:val="both"/>
        <w:rPr>
          <w:rFonts w:ascii="Times New Roman" w:hAnsi="Times New Roman" w:cs="Times New Roman"/>
          <w:b/>
          <w:bCs/>
          <w:color w:val="365F91" w:themeColor="accent1" w:themeShade="BF"/>
          <w:spacing w:val="-3"/>
          <w:sz w:val="28"/>
          <w:szCs w:val="28"/>
        </w:rPr>
      </w:pPr>
    </w:p>
    <w:p w:rsidR="003C4C39" w:rsidRPr="001A581F" w:rsidRDefault="003C4C39" w:rsidP="003C4C39">
      <w:pPr>
        <w:shd w:val="clear" w:color="auto" w:fill="FFFFFF"/>
        <w:ind w:left="67"/>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3"/>
          <w:sz w:val="28"/>
          <w:szCs w:val="28"/>
        </w:rPr>
        <w:t xml:space="preserve">20. «Тень». </w:t>
      </w:r>
      <w:r w:rsidRPr="001A581F">
        <w:rPr>
          <w:rFonts w:ascii="Times New Roman" w:hAnsi="Times New Roman" w:cs="Times New Roman"/>
          <w:bCs/>
          <w:color w:val="365F91" w:themeColor="accent1" w:themeShade="BF"/>
          <w:spacing w:val="-3"/>
          <w:sz w:val="28"/>
          <w:szCs w:val="28"/>
        </w:rPr>
        <w:t>Р</w:t>
      </w:r>
      <w:r w:rsidRPr="001A581F">
        <w:rPr>
          <w:rFonts w:ascii="Times New Roman" w:hAnsi="Times New Roman" w:cs="Times New Roman"/>
          <w:color w:val="365F91" w:themeColor="accent1" w:themeShade="BF"/>
          <w:spacing w:val="-2"/>
          <w:sz w:val="28"/>
          <w:szCs w:val="28"/>
        </w:rPr>
        <w:t>азвитие наблюдательности, памяти, внутренней сво</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3"/>
          <w:sz w:val="28"/>
          <w:szCs w:val="28"/>
        </w:rPr>
        <w:t>боды и раскованности, умения подстраиваться под другого.</w:t>
      </w:r>
    </w:p>
    <w:p w:rsidR="003C4C39" w:rsidRPr="001A581F" w:rsidRDefault="003C4C39" w:rsidP="003C4C39">
      <w:pPr>
        <w:shd w:val="clear" w:color="auto" w:fill="FFFFFF"/>
        <w:ind w:left="34" w:right="10" w:firstLine="27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Все участники разбиваются на пары</w:t>
      </w:r>
      <w:r w:rsidRPr="001A581F">
        <w:rPr>
          <w:rFonts w:ascii="Times New Roman" w:hAnsi="Times New Roman" w:cs="Times New Roman"/>
          <w:color w:val="365F91" w:themeColor="accent1" w:themeShade="BF"/>
          <w:spacing w:val="4"/>
          <w:sz w:val="28"/>
          <w:szCs w:val="28"/>
        </w:rPr>
        <w:t xml:space="preserve">. Звучит фонограмма спокойной музыки. Один </w:t>
      </w:r>
      <w:r w:rsidRPr="001A581F">
        <w:rPr>
          <w:rFonts w:ascii="Times New Roman" w:hAnsi="Times New Roman" w:cs="Times New Roman"/>
          <w:color w:val="365F91" w:themeColor="accent1" w:themeShade="BF"/>
          <w:spacing w:val="2"/>
          <w:sz w:val="28"/>
          <w:szCs w:val="28"/>
        </w:rPr>
        <w:t xml:space="preserve">человек— «путник», другой— его </w:t>
      </w:r>
      <w:r w:rsidRPr="001A581F">
        <w:rPr>
          <w:rFonts w:ascii="Times New Roman" w:hAnsi="Times New Roman" w:cs="Times New Roman"/>
          <w:color w:val="365F91" w:themeColor="accent1" w:themeShade="BF"/>
          <w:spacing w:val="4"/>
          <w:sz w:val="28"/>
          <w:szCs w:val="28"/>
        </w:rPr>
        <w:t xml:space="preserve">«тень». «Путник» идет через поле, а за ним, на два-три </w:t>
      </w:r>
      <w:r w:rsidRPr="001A581F">
        <w:rPr>
          <w:rFonts w:ascii="Times New Roman" w:hAnsi="Times New Roman" w:cs="Times New Roman"/>
          <w:color w:val="365F91" w:themeColor="accent1" w:themeShade="BF"/>
          <w:spacing w:val="1"/>
          <w:sz w:val="28"/>
          <w:szCs w:val="28"/>
        </w:rPr>
        <w:t xml:space="preserve">шага сзади, идет его «тень». «Тень» старается точь-в-точь </w:t>
      </w:r>
      <w:r w:rsidRPr="001A581F">
        <w:rPr>
          <w:rFonts w:ascii="Times New Roman" w:hAnsi="Times New Roman" w:cs="Times New Roman"/>
          <w:color w:val="365F91" w:themeColor="accent1" w:themeShade="BF"/>
          <w:spacing w:val="4"/>
          <w:sz w:val="28"/>
          <w:szCs w:val="28"/>
        </w:rPr>
        <w:lastRenderedPageBreak/>
        <w:t>скопировать движения «путника». Через некоторое вре</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мя участники меняются ролями.</w:t>
      </w:r>
    </w:p>
    <w:p w:rsidR="003C4C39" w:rsidRPr="001A581F" w:rsidRDefault="003C4C39" w:rsidP="00FE7174">
      <w:pPr>
        <w:shd w:val="clear" w:color="auto" w:fill="FFFFFF"/>
        <w:ind w:left="29" w:right="24" w:firstLine="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Желательно стимулировать «путников» к выполнению </w:t>
      </w:r>
      <w:r w:rsidRPr="001A581F">
        <w:rPr>
          <w:rFonts w:ascii="Times New Roman" w:hAnsi="Times New Roman" w:cs="Times New Roman"/>
          <w:color w:val="365F91" w:themeColor="accent1" w:themeShade="BF"/>
          <w:sz w:val="28"/>
          <w:szCs w:val="28"/>
        </w:rPr>
        <w:t>разных движений: «сорвать цветок», «присесть», «проска</w:t>
      </w:r>
      <w:r w:rsidRPr="001A581F">
        <w:rPr>
          <w:rFonts w:ascii="Times New Roman" w:hAnsi="Times New Roman" w:cs="Times New Roman"/>
          <w:color w:val="365F91" w:themeColor="accent1" w:themeShade="BF"/>
          <w:spacing w:val="2"/>
          <w:sz w:val="28"/>
          <w:szCs w:val="28"/>
        </w:rPr>
        <w:t xml:space="preserve">кать на одной ноге», «остановиться и посмотреть из-под </w:t>
      </w:r>
      <w:r w:rsidRPr="001A581F">
        <w:rPr>
          <w:rFonts w:ascii="Times New Roman" w:hAnsi="Times New Roman" w:cs="Times New Roman"/>
          <w:color w:val="365F91" w:themeColor="accent1" w:themeShade="BF"/>
          <w:spacing w:val="-2"/>
          <w:sz w:val="28"/>
          <w:szCs w:val="28"/>
        </w:rPr>
        <w:t>руки» и т. д.</w:t>
      </w:r>
    </w:p>
    <w:p w:rsidR="003C4C39" w:rsidRPr="001A581F" w:rsidRDefault="003C4C39" w:rsidP="003C4C39">
      <w:pPr>
        <w:shd w:val="clear" w:color="auto" w:fill="FFFFFF"/>
        <w:ind w:right="34"/>
        <w:jc w:val="both"/>
        <w:rPr>
          <w:rFonts w:ascii="Times New Roman" w:hAnsi="Times New Roman" w:cs="Times New Roman"/>
          <w:color w:val="365F91" w:themeColor="accent1" w:themeShade="BF"/>
          <w:sz w:val="28"/>
          <w:szCs w:val="28"/>
        </w:rPr>
      </w:pPr>
      <w:r w:rsidRPr="001A581F">
        <w:rPr>
          <w:rFonts w:ascii="Times New Roman" w:hAnsi="Times New Roman" w:cs="Times New Roman"/>
          <w:b/>
          <w:iCs/>
          <w:color w:val="365F91" w:themeColor="accent1" w:themeShade="BF"/>
          <w:spacing w:val="-1"/>
          <w:sz w:val="28"/>
          <w:szCs w:val="28"/>
        </w:rPr>
        <w:t xml:space="preserve">21. </w:t>
      </w:r>
      <w:r w:rsidRPr="001A581F">
        <w:rPr>
          <w:rFonts w:ascii="Times New Roman" w:hAnsi="Times New Roman" w:cs="Times New Roman"/>
          <w:i/>
          <w:iCs/>
          <w:color w:val="365F91" w:themeColor="accent1" w:themeShade="BF"/>
          <w:spacing w:val="-1"/>
          <w:sz w:val="28"/>
          <w:szCs w:val="28"/>
        </w:rPr>
        <w:t xml:space="preserve"> </w:t>
      </w:r>
      <w:r w:rsidRPr="001A581F">
        <w:rPr>
          <w:rFonts w:ascii="Times New Roman" w:hAnsi="Times New Roman" w:cs="Times New Roman"/>
          <w:b/>
          <w:bCs/>
          <w:color w:val="365F91" w:themeColor="accent1" w:themeShade="BF"/>
          <w:spacing w:val="2"/>
          <w:sz w:val="28"/>
          <w:szCs w:val="28"/>
        </w:rPr>
        <w:t>«Белые медведи»</w:t>
      </w:r>
      <w:r w:rsidRPr="001A581F">
        <w:rPr>
          <w:rFonts w:ascii="Times New Roman" w:hAnsi="Times New Roman" w:cs="Times New Roman"/>
          <w:bCs/>
          <w:color w:val="365F91" w:themeColor="accent1" w:themeShade="BF"/>
          <w:spacing w:val="2"/>
          <w:sz w:val="28"/>
          <w:szCs w:val="28"/>
        </w:rPr>
        <w:t xml:space="preserve">. </w:t>
      </w:r>
      <w:r w:rsidRPr="001A581F">
        <w:rPr>
          <w:rFonts w:ascii="Times New Roman" w:hAnsi="Times New Roman" w:cs="Times New Roman"/>
          <w:b/>
          <w:bCs/>
          <w:color w:val="365F91" w:themeColor="accent1" w:themeShade="BF"/>
          <w:spacing w:val="2"/>
          <w:sz w:val="28"/>
          <w:szCs w:val="28"/>
        </w:rPr>
        <w:t>С</w:t>
      </w:r>
      <w:r w:rsidRPr="001A581F">
        <w:rPr>
          <w:rFonts w:ascii="Times New Roman" w:hAnsi="Times New Roman" w:cs="Times New Roman"/>
          <w:color w:val="365F91" w:themeColor="accent1" w:themeShade="BF"/>
          <w:spacing w:val="6"/>
          <w:sz w:val="28"/>
          <w:szCs w:val="28"/>
        </w:rPr>
        <w:t>нятие эмоционального напряжения, сплочение группы, снятие мышечного напряжения.</w:t>
      </w:r>
    </w:p>
    <w:p w:rsidR="003C4C39" w:rsidRPr="001A581F" w:rsidRDefault="003C4C39" w:rsidP="00FE7174">
      <w:pPr>
        <w:shd w:val="clear" w:color="auto" w:fill="FFFFFF"/>
        <w:ind w:left="19" w:right="38" w:firstLine="27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Выбирается ведущий. Он догоняет участников, кото</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2"/>
          <w:sz w:val="28"/>
          <w:szCs w:val="28"/>
        </w:rPr>
        <w:t>рые разбегаются по залу. Те, до которых ведущий дотра</w:t>
      </w:r>
      <w:r w:rsidRPr="001A581F">
        <w:rPr>
          <w:rFonts w:ascii="Times New Roman" w:hAnsi="Times New Roman" w:cs="Times New Roman"/>
          <w:color w:val="365F91" w:themeColor="accent1" w:themeShade="BF"/>
          <w:spacing w:val="4"/>
          <w:sz w:val="28"/>
          <w:szCs w:val="28"/>
        </w:rPr>
        <w:t xml:space="preserve">гивается, берутся за руки, образуя цепочку. Следующих </w:t>
      </w:r>
      <w:r w:rsidRPr="001A581F">
        <w:rPr>
          <w:rFonts w:ascii="Times New Roman" w:hAnsi="Times New Roman" w:cs="Times New Roman"/>
          <w:color w:val="365F91" w:themeColor="accent1" w:themeShade="BF"/>
          <w:spacing w:val="3"/>
          <w:sz w:val="28"/>
          <w:szCs w:val="28"/>
        </w:rPr>
        <w:t>«медведей» ловят «цепочкой».</w:t>
      </w:r>
    </w:p>
    <w:p w:rsidR="003C4C39" w:rsidRPr="001A581F" w:rsidRDefault="003C4C39" w:rsidP="003C4C39">
      <w:pPr>
        <w:shd w:val="clear" w:color="auto" w:fill="FFFFFF"/>
        <w:ind w:right="10"/>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16"/>
          <w:sz w:val="28"/>
          <w:szCs w:val="28"/>
        </w:rPr>
        <w:t xml:space="preserve">22. «Машины». </w:t>
      </w:r>
      <w:r w:rsidRPr="001A581F">
        <w:rPr>
          <w:rFonts w:ascii="Times New Roman" w:hAnsi="Times New Roman" w:cs="Times New Roman"/>
          <w:bCs/>
          <w:color w:val="365F91" w:themeColor="accent1" w:themeShade="BF"/>
          <w:spacing w:val="-16"/>
          <w:sz w:val="28"/>
          <w:szCs w:val="28"/>
        </w:rPr>
        <w:t>Н</w:t>
      </w:r>
      <w:r w:rsidRPr="001A581F">
        <w:rPr>
          <w:rFonts w:ascii="Times New Roman" w:hAnsi="Times New Roman" w:cs="Times New Roman"/>
          <w:color w:val="365F91" w:themeColor="accent1" w:themeShade="BF"/>
          <w:spacing w:val="-7"/>
          <w:sz w:val="28"/>
          <w:szCs w:val="28"/>
        </w:rPr>
        <w:t>алаживание физического контакта между участниками</w:t>
      </w:r>
      <w:r w:rsidRPr="001A581F">
        <w:rPr>
          <w:rFonts w:ascii="Times New Roman" w:hAnsi="Times New Roman" w:cs="Times New Roman"/>
          <w:color w:val="365F91" w:themeColor="accent1" w:themeShade="BF"/>
          <w:spacing w:val="-5"/>
          <w:sz w:val="28"/>
          <w:szCs w:val="28"/>
        </w:rPr>
        <w:t>, развитие тактильных ощущений.</w:t>
      </w:r>
    </w:p>
    <w:p w:rsidR="003C4C39" w:rsidRPr="001A581F" w:rsidRDefault="003C4C39" w:rsidP="00FE7174">
      <w:pPr>
        <w:shd w:val="clear" w:color="auto" w:fill="FFFFFF"/>
        <w:ind w:left="5" w:right="14" w:firstLine="283"/>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color w:val="365F91" w:themeColor="accent1" w:themeShade="BF"/>
          <w:spacing w:val="-1"/>
          <w:sz w:val="28"/>
          <w:szCs w:val="28"/>
        </w:rPr>
        <w:t>Участники группы разбиваются на пары. Один</w:t>
      </w:r>
      <w:r w:rsidRPr="001A581F">
        <w:rPr>
          <w:rFonts w:ascii="Times New Roman" w:hAnsi="Times New Roman" w:cs="Times New Roman"/>
          <w:color w:val="365F91" w:themeColor="accent1" w:themeShade="BF"/>
          <w:spacing w:val="-9"/>
          <w:sz w:val="28"/>
          <w:szCs w:val="28"/>
        </w:rPr>
        <w:t xml:space="preserve"> в роли «машины», другой – в роли </w:t>
      </w:r>
      <w:r w:rsidRPr="001A581F">
        <w:rPr>
          <w:rFonts w:ascii="Times New Roman" w:hAnsi="Times New Roman" w:cs="Times New Roman"/>
          <w:color w:val="365F91" w:themeColor="accent1" w:themeShade="BF"/>
          <w:spacing w:val="-8"/>
          <w:sz w:val="28"/>
          <w:szCs w:val="28"/>
        </w:rPr>
        <w:t>«мойщика машины». У «мойщика» глаза закрыты или за</w:t>
      </w:r>
      <w:r w:rsidRPr="001A581F">
        <w:rPr>
          <w:rFonts w:ascii="Times New Roman" w:hAnsi="Times New Roman" w:cs="Times New Roman"/>
          <w:color w:val="365F91" w:themeColor="accent1" w:themeShade="BF"/>
          <w:spacing w:val="-6"/>
          <w:sz w:val="28"/>
          <w:szCs w:val="28"/>
        </w:rPr>
        <w:t xml:space="preserve">вязаны. В течение 5 мин «машину» приводят в порядок: </w:t>
      </w:r>
      <w:r w:rsidRPr="001A581F">
        <w:rPr>
          <w:rFonts w:ascii="Times New Roman" w:hAnsi="Times New Roman" w:cs="Times New Roman"/>
          <w:color w:val="365F91" w:themeColor="accent1" w:themeShade="BF"/>
          <w:spacing w:val="-7"/>
          <w:sz w:val="28"/>
          <w:szCs w:val="28"/>
        </w:rPr>
        <w:t>моют, протирают, полируют, проговаривая все свои дей</w:t>
      </w:r>
      <w:r w:rsidRPr="001A581F">
        <w:rPr>
          <w:rFonts w:ascii="Times New Roman" w:hAnsi="Times New Roman" w:cs="Times New Roman"/>
          <w:color w:val="365F91" w:themeColor="accent1" w:themeShade="BF"/>
          <w:spacing w:val="-6"/>
          <w:sz w:val="28"/>
          <w:szCs w:val="28"/>
        </w:rPr>
        <w:t>ствия, используют как можно больше ласковых слов. За</w:t>
      </w:r>
      <w:r w:rsidRPr="001A581F">
        <w:rPr>
          <w:rFonts w:ascii="Times New Roman" w:hAnsi="Times New Roman" w:cs="Times New Roman"/>
          <w:color w:val="365F91" w:themeColor="accent1" w:themeShade="BF"/>
          <w:spacing w:val="-7"/>
          <w:sz w:val="28"/>
          <w:szCs w:val="28"/>
        </w:rPr>
        <w:t>тем меняются с ролями.</w:t>
      </w:r>
    </w:p>
    <w:p w:rsidR="003C4C39" w:rsidRPr="001A581F" w:rsidRDefault="003C4C39" w:rsidP="003C4C39">
      <w:pPr>
        <w:shd w:val="clear" w:color="auto" w:fill="FFFFFF"/>
        <w:ind w:right="14"/>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b/>
          <w:color w:val="365F91" w:themeColor="accent1" w:themeShade="BF"/>
          <w:spacing w:val="-7"/>
          <w:sz w:val="28"/>
          <w:szCs w:val="28"/>
        </w:rPr>
        <w:t>23. «Мы тебя любим».</w:t>
      </w:r>
      <w:r w:rsidRPr="001A581F">
        <w:rPr>
          <w:rFonts w:ascii="Times New Roman" w:hAnsi="Times New Roman" w:cs="Times New Roman"/>
          <w:color w:val="365F91" w:themeColor="accent1" w:themeShade="BF"/>
          <w:spacing w:val="-7"/>
          <w:sz w:val="28"/>
          <w:szCs w:val="28"/>
        </w:rPr>
        <w:t xml:space="preserve"> Эмоциональная поддержка, установление доверительных отношений.</w:t>
      </w:r>
    </w:p>
    <w:p w:rsidR="003C4C39" w:rsidRPr="001A581F" w:rsidRDefault="003C4C39" w:rsidP="00FE7174">
      <w:pPr>
        <w:shd w:val="clear" w:color="auto" w:fill="FFFFFF"/>
        <w:ind w:right="1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ab/>
        <w:t>Все участники становятся в круг. Каждый по очереди выходит в центр, его хором называют по имени три раза. Затем хором проговаривают фразу: «Мы тебя любим».</w:t>
      </w:r>
    </w:p>
    <w:p w:rsidR="003C4C39" w:rsidRPr="001A581F" w:rsidRDefault="003C4C39" w:rsidP="003C4C39">
      <w:pPr>
        <w:shd w:val="clear" w:color="auto" w:fill="FFFFFF"/>
        <w:ind w:left="24"/>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4"/>
          <w:sz w:val="28"/>
          <w:szCs w:val="28"/>
        </w:rPr>
        <w:t>24.«Представь себя...».</w:t>
      </w:r>
      <w:r w:rsidRPr="001A581F">
        <w:rPr>
          <w:rFonts w:ascii="Times New Roman" w:hAnsi="Times New Roman" w:cs="Times New Roman"/>
          <w:i/>
          <w:iCs/>
          <w:color w:val="365F91" w:themeColor="accent1" w:themeShade="BF"/>
          <w:spacing w:val="-7"/>
          <w:sz w:val="28"/>
          <w:szCs w:val="28"/>
        </w:rPr>
        <w:t xml:space="preserve"> </w:t>
      </w:r>
      <w:r w:rsidRPr="001A581F">
        <w:rPr>
          <w:rFonts w:ascii="Times New Roman" w:hAnsi="Times New Roman" w:cs="Times New Roman"/>
          <w:iCs/>
          <w:color w:val="365F91" w:themeColor="accent1" w:themeShade="BF"/>
          <w:spacing w:val="-7"/>
          <w:sz w:val="28"/>
          <w:szCs w:val="28"/>
        </w:rPr>
        <w:t>С</w:t>
      </w:r>
      <w:r w:rsidRPr="001A581F">
        <w:rPr>
          <w:rFonts w:ascii="Times New Roman" w:hAnsi="Times New Roman" w:cs="Times New Roman"/>
          <w:color w:val="365F91" w:themeColor="accent1" w:themeShade="BF"/>
          <w:spacing w:val="-7"/>
          <w:sz w:val="28"/>
          <w:szCs w:val="28"/>
        </w:rPr>
        <w:t>оздание позитивного настроения, сплочение груп</w:t>
      </w:r>
      <w:r w:rsidRPr="001A581F">
        <w:rPr>
          <w:rFonts w:ascii="Times New Roman" w:hAnsi="Times New Roman" w:cs="Times New Roman"/>
          <w:color w:val="365F91" w:themeColor="accent1" w:themeShade="BF"/>
          <w:spacing w:val="-5"/>
          <w:sz w:val="28"/>
          <w:szCs w:val="28"/>
        </w:rPr>
        <w:t xml:space="preserve">пы, развитие наблюдательности, внутренней свободы и </w:t>
      </w:r>
      <w:r w:rsidRPr="001A581F">
        <w:rPr>
          <w:rFonts w:ascii="Times New Roman" w:hAnsi="Times New Roman" w:cs="Times New Roman"/>
          <w:color w:val="365F91" w:themeColor="accent1" w:themeShade="BF"/>
          <w:spacing w:val="-6"/>
          <w:sz w:val="28"/>
          <w:szCs w:val="28"/>
        </w:rPr>
        <w:t>раскованности, способности к самовыражению, возмож</w:t>
      </w:r>
      <w:r w:rsidRPr="001A581F">
        <w:rPr>
          <w:rFonts w:ascii="Times New Roman" w:hAnsi="Times New Roman" w:cs="Times New Roman"/>
          <w:color w:val="365F91" w:themeColor="accent1" w:themeShade="BF"/>
          <w:spacing w:val="-6"/>
          <w:sz w:val="28"/>
          <w:szCs w:val="28"/>
        </w:rPr>
        <w:softHyphen/>
        <w:t>ность посмотреть на себя со стороны.</w:t>
      </w:r>
    </w:p>
    <w:p w:rsidR="003C4C39" w:rsidRPr="001A581F" w:rsidRDefault="003C4C39" w:rsidP="003C4C39">
      <w:pPr>
        <w:shd w:val="clear" w:color="auto" w:fill="FFFFFF"/>
        <w:ind w:firstLine="28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 xml:space="preserve">Участники образуют большой круг. Каждый участник </w:t>
      </w:r>
      <w:r w:rsidRPr="001A581F">
        <w:rPr>
          <w:rFonts w:ascii="Times New Roman" w:hAnsi="Times New Roman" w:cs="Times New Roman"/>
          <w:color w:val="365F91" w:themeColor="accent1" w:themeShade="BF"/>
          <w:spacing w:val="-6"/>
          <w:sz w:val="28"/>
          <w:szCs w:val="28"/>
        </w:rPr>
        <w:t>по очереди выходит в центр и называет придуманное заранее имя героя фильма, сказки, литературного произве</w:t>
      </w:r>
      <w:r w:rsidRPr="001A581F">
        <w:rPr>
          <w:rFonts w:ascii="Times New Roman" w:hAnsi="Times New Roman" w:cs="Times New Roman"/>
          <w:color w:val="365F91" w:themeColor="accent1" w:themeShade="BF"/>
          <w:spacing w:val="-7"/>
          <w:sz w:val="28"/>
          <w:szCs w:val="28"/>
        </w:rPr>
        <w:t xml:space="preserve">дения, от лица которого он будет действовать. Например: </w:t>
      </w:r>
      <w:r w:rsidRPr="001A581F">
        <w:rPr>
          <w:rFonts w:ascii="Times New Roman" w:hAnsi="Times New Roman" w:cs="Times New Roman"/>
          <w:color w:val="365F91" w:themeColor="accent1" w:themeShade="BF"/>
          <w:spacing w:val="-10"/>
          <w:sz w:val="28"/>
          <w:szCs w:val="28"/>
        </w:rPr>
        <w:t xml:space="preserve">«Я — Золушка», «Я — Робин Гуд». При этом выполняет </w:t>
      </w:r>
      <w:r w:rsidRPr="001A581F">
        <w:rPr>
          <w:rFonts w:ascii="Times New Roman" w:hAnsi="Times New Roman" w:cs="Times New Roman"/>
          <w:color w:val="365F91" w:themeColor="accent1" w:themeShade="BF"/>
          <w:spacing w:val="-6"/>
          <w:sz w:val="28"/>
          <w:szCs w:val="28"/>
        </w:rPr>
        <w:t>движение, характерное для выбранного персонажа.</w:t>
      </w:r>
    </w:p>
    <w:p w:rsidR="003C4C39" w:rsidRPr="001A581F" w:rsidRDefault="003C4C39" w:rsidP="003C4C39">
      <w:pPr>
        <w:shd w:val="clear" w:color="auto" w:fill="FFFFFF"/>
        <w:ind w:left="10" w:right="5" w:firstLine="28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t xml:space="preserve">После того как участник возвращается на свое прежнее место, группа повторяет его имя, манеру двигаться, </w:t>
      </w:r>
      <w:r w:rsidRPr="001A581F">
        <w:rPr>
          <w:rFonts w:ascii="Times New Roman" w:hAnsi="Times New Roman" w:cs="Times New Roman"/>
          <w:color w:val="365F91" w:themeColor="accent1" w:themeShade="BF"/>
          <w:spacing w:val="-3"/>
          <w:sz w:val="28"/>
          <w:szCs w:val="28"/>
        </w:rPr>
        <w:t xml:space="preserve">говорить, двигаясь в центр круга. И так три раза. Человек, чье имя названо, наблюдает за этим процессом со </w:t>
      </w:r>
      <w:r w:rsidRPr="001A581F">
        <w:rPr>
          <w:rFonts w:ascii="Times New Roman" w:hAnsi="Times New Roman" w:cs="Times New Roman"/>
          <w:color w:val="365F91" w:themeColor="accent1" w:themeShade="BF"/>
          <w:spacing w:val="-7"/>
          <w:sz w:val="28"/>
          <w:szCs w:val="28"/>
        </w:rPr>
        <w:t>стороны.</w:t>
      </w:r>
    </w:p>
    <w:p w:rsidR="003C4C39" w:rsidRPr="001A581F" w:rsidRDefault="003C4C39" w:rsidP="003C4C39">
      <w:pPr>
        <w:shd w:val="clear" w:color="auto" w:fill="FFFFFF"/>
        <w:ind w:left="24"/>
        <w:jc w:val="both"/>
        <w:rPr>
          <w:rFonts w:ascii="Times New Roman" w:hAnsi="Times New Roman" w:cs="Times New Roman"/>
          <w:color w:val="365F91" w:themeColor="accent1" w:themeShade="BF"/>
          <w:spacing w:val="-1"/>
          <w:sz w:val="28"/>
          <w:szCs w:val="28"/>
        </w:rPr>
      </w:pPr>
    </w:p>
    <w:p w:rsidR="003C4C39" w:rsidRPr="001A581F" w:rsidRDefault="003C4C39" w:rsidP="003C4C39">
      <w:pPr>
        <w:shd w:val="clear" w:color="auto" w:fill="FFFFFF"/>
        <w:ind w:left="24"/>
        <w:jc w:val="both"/>
        <w:rPr>
          <w:rFonts w:ascii="Times New Roman" w:hAnsi="Times New Roman" w:cs="Times New Roman"/>
          <w:color w:val="365F91" w:themeColor="accent1" w:themeShade="BF"/>
          <w:sz w:val="28"/>
          <w:szCs w:val="28"/>
        </w:rPr>
      </w:pPr>
      <w:r w:rsidRPr="001A581F">
        <w:rPr>
          <w:rFonts w:ascii="Times New Roman" w:hAnsi="Times New Roman" w:cs="Times New Roman"/>
          <w:b/>
          <w:color w:val="365F91" w:themeColor="accent1" w:themeShade="BF"/>
          <w:spacing w:val="-1"/>
          <w:sz w:val="28"/>
          <w:szCs w:val="28"/>
        </w:rPr>
        <w:lastRenderedPageBreak/>
        <w:t>25. «</w:t>
      </w:r>
      <w:proofErr w:type="spellStart"/>
      <w:r w:rsidRPr="001A581F">
        <w:rPr>
          <w:rFonts w:ascii="Times New Roman" w:hAnsi="Times New Roman" w:cs="Times New Roman"/>
          <w:b/>
          <w:color w:val="365F91" w:themeColor="accent1" w:themeShade="BF"/>
          <w:spacing w:val="-1"/>
          <w:sz w:val="28"/>
          <w:szCs w:val="28"/>
        </w:rPr>
        <w:t>Толкалки</w:t>
      </w:r>
      <w:proofErr w:type="spellEnd"/>
      <w:r w:rsidRPr="001A581F">
        <w:rPr>
          <w:rFonts w:ascii="Times New Roman" w:hAnsi="Times New Roman" w:cs="Times New Roman"/>
          <w:b/>
          <w:color w:val="365F91" w:themeColor="accent1" w:themeShade="BF"/>
          <w:spacing w:val="-1"/>
          <w:sz w:val="28"/>
          <w:szCs w:val="28"/>
        </w:rPr>
        <w:t xml:space="preserve">». </w:t>
      </w:r>
      <w:r w:rsidRPr="001A581F">
        <w:rPr>
          <w:rFonts w:ascii="Times New Roman" w:hAnsi="Times New Roman" w:cs="Times New Roman"/>
          <w:color w:val="365F91" w:themeColor="accent1" w:themeShade="BF"/>
          <w:spacing w:val="-1"/>
          <w:sz w:val="28"/>
          <w:szCs w:val="28"/>
        </w:rPr>
        <w:t>Р</w:t>
      </w:r>
      <w:r w:rsidRPr="001A581F">
        <w:rPr>
          <w:rFonts w:ascii="Times New Roman" w:hAnsi="Times New Roman" w:cs="Times New Roman"/>
          <w:color w:val="365F91" w:themeColor="accent1" w:themeShade="BF"/>
          <w:spacing w:val="-6"/>
          <w:sz w:val="28"/>
          <w:szCs w:val="28"/>
        </w:rPr>
        <w:t>азвитие умения анализировать свою агрессию через игру, соизмерять собственные силы, отработка навы</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7"/>
          <w:sz w:val="28"/>
          <w:szCs w:val="28"/>
        </w:rPr>
        <w:t>ков самоконтроля и игры по правилам, снятие напряжен</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pacing w:val="-5"/>
          <w:sz w:val="28"/>
          <w:szCs w:val="28"/>
        </w:rPr>
        <w:t>ности, расширение контакта в группе.</w:t>
      </w:r>
    </w:p>
    <w:p w:rsidR="003C4C39" w:rsidRPr="001A581F" w:rsidRDefault="003C4C39" w:rsidP="003C4C39">
      <w:pPr>
        <w:shd w:val="clear" w:color="auto" w:fill="FFFFFF"/>
        <w:ind w:left="24" w:right="10"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Упражнение выполняется в парах</w:t>
      </w:r>
      <w:r w:rsidRPr="001A581F">
        <w:rPr>
          <w:rFonts w:ascii="Times New Roman" w:hAnsi="Times New Roman" w:cs="Times New Roman"/>
          <w:color w:val="365F91" w:themeColor="accent1" w:themeShade="BF"/>
          <w:spacing w:val="-6"/>
          <w:sz w:val="28"/>
          <w:szCs w:val="28"/>
        </w:rPr>
        <w:t xml:space="preserve">. По знаку ведущего участники </w:t>
      </w:r>
      <w:r w:rsidRPr="001A581F">
        <w:rPr>
          <w:rFonts w:ascii="Times New Roman" w:hAnsi="Times New Roman" w:cs="Times New Roman"/>
          <w:color w:val="365F91" w:themeColor="accent1" w:themeShade="BF"/>
          <w:spacing w:val="-8"/>
          <w:sz w:val="28"/>
          <w:szCs w:val="28"/>
        </w:rPr>
        <w:t>попарно упираются друг в друга ладонями, стараясь сдви</w:t>
      </w:r>
      <w:r w:rsidRPr="001A581F">
        <w:rPr>
          <w:rFonts w:ascii="Times New Roman" w:hAnsi="Times New Roman" w:cs="Times New Roman"/>
          <w:color w:val="365F91" w:themeColor="accent1" w:themeShade="BF"/>
          <w:spacing w:val="-8"/>
          <w:sz w:val="28"/>
          <w:szCs w:val="28"/>
        </w:rPr>
        <w:softHyphen/>
        <w:t>нуть партнера с места. Ведущий следит за тем, чтобы ник</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6"/>
          <w:sz w:val="28"/>
          <w:szCs w:val="28"/>
        </w:rPr>
        <w:t>то никому не причинил боли, не делал резких толчков.</w:t>
      </w:r>
    </w:p>
    <w:p w:rsidR="003C4C39" w:rsidRPr="001A581F" w:rsidRDefault="003C4C39" w:rsidP="00FE7174">
      <w:pPr>
        <w:shd w:val="clear" w:color="auto" w:fill="FFFFFF"/>
        <w:ind w:left="34" w:right="5" w:firstLine="28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2"/>
          <w:sz w:val="28"/>
          <w:szCs w:val="28"/>
        </w:rPr>
        <w:t>Постепенно можно ввести новые варианты игры. Напри</w:t>
      </w:r>
      <w:r w:rsidRPr="001A581F">
        <w:rPr>
          <w:rFonts w:ascii="Times New Roman" w:hAnsi="Times New Roman" w:cs="Times New Roman"/>
          <w:color w:val="365F91" w:themeColor="accent1" w:themeShade="BF"/>
          <w:spacing w:val="-12"/>
          <w:sz w:val="28"/>
          <w:szCs w:val="28"/>
        </w:rPr>
        <w:softHyphen/>
      </w:r>
      <w:r w:rsidRPr="001A581F">
        <w:rPr>
          <w:rFonts w:ascii="Times New Roman" w:hAnsi="Times New Roman" w:cs="Times New Roman"/>
          <w:color w:val="365F91" w:themeColor="accent1" w:themeShade="BF"/>
          <w:spacing w:val="-10"/>
          <w:sz w:val="28"/>
          <w:szCs w:val="28"/>
        </w:rPr>
        <w:t>мер, участники, взявшись за руки, тянут напарника на себя.</w:t>
      </w:r>
    </w:p>
    <w:p w:rsidR="003C4C39" w:rsidRPr="001A581F" w:rsidRDefault="003C4C39" w:rsidP="003C4C39">
      <w:pPr>
        <w:shd w:val="clear" w:color="auto" w:fill="FFFFFF"/>
        <w:ind w:left="48"/>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6"/>
          <w:sz w:val="28"/>
          <w:szCs w:val="28"/>
        </w:rPr>
        <w:t xml:space="preserve">26. «Дракон кусает свой хвост». </w:t>
      </w:r>
      <w:r w:rsidRPr="001A581F">
        <w:rPr>
          <w:rFonts w:ascii="Times New Roman" w:hAnsi="Times New Roman" w:cs="Times New Roman"/>
          <w:bCs/>
          <w:color w:val="365F91" w:themeColor="accent1" w:themeShade="BF"/>
          <w:spacing w:val="-6"/>
          <w:sz w:val="28"/>
          <w:szCs w:val="28"/>
        </w:rPr>
        <w:t>С</w:t>
      </w:r>
      <w:r w:rsidRPr="001A581F">
        <w:rPr>
          <w:rFonts w:ascii="Times New Roman" w:hAnsi="Times New Roman" w:cs="Times New Roman"/>
          <w:color w:val="365F91" w:themeColor="accent1" w:themeShade="BF"/>
          <w:spacing w:val="-5"/>
          <w:sz w:val="28"/>
          <w:szCs w:val="28"/>
        </w:rPr>
        <w:t xml:space="preserve">нятие напряженности, невротических состояний, </w:t>
      </w:r>
      <w:r w:rsidRPr="001A581F">
        <w:rPr>
          <w:rFonts w:ascii="Times New Roman" w:hAnsi="Times New Roman" w:cs="Times New Roman"/>
          <w:color w:val="365F91" w:themeColor="accent1" w:themeShade="BF"/>
          <w:spacing w:val="-7"/>
          <w:sz w:val="28"/>
          <w:szCs w:val="28"/>
        </w:rPr>
        <w:t>страхов.</w:t>
      </w:r>
    </w:p>
    <w:p w:rsidR="003C4C39" w:rsidRPr="001A581F" w:rsidRDefault="003C4C39" w:rsidP="003C4C39">
      <w:pPr>
        <w:shd w:val="clear" w:color="auto" w:fill="FFFFFF"/>
        <w:ind w:left="14"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5"/>
          <w:sz w:val="28"/>
          <w:szCs w:val="28"/>
        </w:rPr>
        <w:t xml:space="preserve">Звучит веселая музыка. Участники встают один за другим </w:t>
      </w:r>
      <w:r w:rsidRPr="001A581F">
        <w:rPr>
          <w:rFonts w:ascii="Times New Roman" w:hAnsi="Times New Roman" w:cs="Times New Roman"/>
          <w:color w:val="365F91" w:themeColor="accent1" w:themeShade="BF"/>
          <w:spacing w:val="-9"/>
          <w:sz w:val="28"/>
          <w:szCs w:val="28"/>
        </w:rPr>
        <w:t xml:space="preserve">вместе со взрослыми и крепко держат друг друга за плечи. </w:t>
      </w:r>
      <w:r w:rsidRPr="001A581F">
        <w:rPr>
          <w:rFonts w:ascii="Times New Roman" w:hAnsi="Times New Roman" w:cs="Times New Roman"/>
          <w:color w:val="365F91" w:themeColor="accent1" w:themeShade="BF"/>
          <w:spacing w:val="-11"/>
          <w:sz w:val="28"/>
          <w:szCs w:val="28"/>
        </w:rPr>
        <w:t xml:space="preserve">Первый человек — «голова дракона», последний — «хвост </w:t>
      </w:r>
      <w:r w:rsidRPr="001A581F">
        <w:rPr>
          <w:rFonts w:ascii="Times New Roman" w:hAnsi="Times New Roman" w:cs="Times New Roman"/>
          <w:color w:val="365F91" w:themeColor="accent1" w:themeShade="BF"/>
          <w:spacing w:val="-13"/>
          <w:sz w:val="28"/>
          <w:szCs w:val="28"/>
        </w:rPr>
        <w:t xml:space="preserve">дракона». «Голова дракона» пытается поймать «хвост», а тот </w:t>
      </w:r>
      <w:r w:rsidRPr="001A581F">
        <w:rPr>
          <w:rFonts w:ascii="Times New Roman" w:hAnsi="Times New Roman" w:cs="Times New Roman"/>
          <w:color w:val="365F91" w:themeColor="accent1" w:themeShade="BF"/>
          <w:spacing w:val="-9"/>
          <w:sz w:val="28"/>
          <w:szCs w:val="28"/>
        </w:rPr>
        <w:t>стремится увернуться от нее.</w:t>
      </w:r>
    </w:p>
    <w:p w:rsidR="003C4C39" w:rsidRPr="001A581F" w:rsidRDefault="003C4C39" w:rsidP="00FE7174">
      <w:pPr>
        <w:shd w:val="clear" w:color="auto" w:fill="FFFFFF"/>
        <w:ind w:left="14" w:firstLine="288"/>
        <w:jc w:val="both"/>
        <w:rPr>
          <w:rFonts w:ascii="Times New Roman" w:hAnsi="Times New Roman" w:cs="Times New Roman"/>
          <w:color w:val="365F91" w:themeColor="accent1" w:themeShade="BF"/>
          <w:spacing w:val="-7"/>
          <w:sz w:val="28"/>
          <w:szCs w:val="28"/>
        </w:rPr>
      </w:pPr>
      <w:r w:rsidRPr="001A581F">
        <w:rPr>
          <w:rFonts w:ascii="Times New Roman" w:hAnsi="Times New Roman" w:cs="Times New Roman"/>
          <w:color w:val="365F91" w:themeColor="accent1" w:themeShade="BF"/>
          <w:spacing w:val="-6"/>
          <w:sz w:val="28"/>
          <w:szCs w:val="28"/>
        </w:rPr>
        <w:t xml:space="preserve">Ведущий должен следить за тем, чтобы участники не отпускали друг друга. </w:t>
      </w:r>
      <w:r w:rsidRPr="001A581F">
        <w:rPr>
          <w:rFonts w:ascii="Times New Roman" w:hAnsi="Times New Roman" w:cs="Times New Roman"/>
          <w:color w:val="365F91" w:themeColor="accent1" w:themeShade="BF"/>
          <w:spacing w:val="-10"/>
          <w:sz w:val="28"/>
          <w:szCs w:val="28"/>
        </w:rPr>
        <w:t>В роли «головы дракона» и его «хвоста» должны побы</w:t>
      </w:r>
      <w:r w:rsidRPr="001A581F">
        <w:rPr>
          <w:rFonts w:ascii="Times New Roman" w:hAnsi="Times New Roman" w:cs="Times New Roman"/>
          <w:color w:val="365F91" w:themeColor="accent1" w:themeShade="BF"/>
          <w:spacing w:val="-10"/>
          <w:sz w:val="28"/>
          <w:szCs w:val="28"/>
        </w:rPr>
        <w:softHyphen/>
      </w:r>
      <w:r w:rsidRPr="001A581F">
        <w:rPr>
          <w:rFonts w:ascii="Times New Roman" w:hAnsi="Times New Roman" w:cs="Times New Roman"/>
          <w:color w:val="365F91" w:themeColor="accent1" w:themeShade="BF"/>
          <w:spacing w:val="-7"/>
          <w:sz w:val="28"/>
          <w:szCs w:val="28"/>
        </w:rPr>
        <w:t>вать все участники.</w:t>
      </w:r>
    </w:p>
    <w:p w:rsidR="003C4C39" w:rsidRPr="001A581F" w:rsidRDefault="003C4C39" w:rsidP="003C4C39">
      <w:pPr>
        <w:shd w:val="clear" w:color="auto" w:fill="FFFFFF"/>
        <w:ind w:left="38"/>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9"/>
          <w:sz w:val="28"/>
          <w:szCs w:val="28"/>
        </w:rPr>
        <w:t xml:space="preserve">27. «Только вместе!» </w:t>
      </w:r>
      <w:r w:rsidRPr="001A581F">
        <w:rPr>
          <w:rFonts w:ascii="Times New Roman" w:hAnsi="Times New Roman" w:cs="Times New Roman"/>
          <w:bCs/>
          <w:color w:val="365F91" w:themeColor="accent1" w:themeShade="BF"/>
          <w:spacing w:val="-9"/>
          <w:sz w:val="28"/>
          <w:szCs w:val="28"/>
        </w:rPr>
        <w:t>Ф</w:t>
      </w:r>
      <w:r w:rsidRPr="001A581F">
        <w:rPr>
          <w:rFonts w:ascii="Times New Roman" w:hAnsi="Times New Roman" w:cs="Times New Roman"/>
          <w:color w:val="365F91" w:themeColor="accent1" w:themeShade="BF"/>
          <w:spacing w:val="-5"/>
          <w:sz w:val="28"/>
          <w:szCs w:val="28"/>
        </w:rPr>
        <w:t>изический контакт, возможность почувствовать друг друга, настроиться на сотрудничество и взаимопо</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6"/>
          <w:sz w:val="28"/>
          <w:szCs w:val="28"/>
        </w:rPr>
        <w:t>нимание.</w:t>
      </w:r>
    </w:p>
    <w:p w:rsidR="003C4C39" w:rsidRPr="001A581F" w:rsidRDefault="003C4C39" w:rsidP="00FE7174">
      <w:pPr>
        <w:shd w:val="clear" w:color="auto" w:fill="FFFFFF"/>
        <w:ind w:left="10" w:right="24" w:firstLine="293"/>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7"/>
          <w:sz w:val="28"/>
          <w:szCs w:val="28"/>
        </w:rPr>
        <w:t>Участникам необходимо разбиться на пары</w:t>
      </w:r>
      <w:r w:rsidRPr="001A581F">
        <w:rPr>
          <w:rFonts w:ascii="Times New Roman" w:hAnsi="Times New Roman" w:cs="Times New Roman"/>
          <w:color w:val="365F91" w:themeColor="accent1" w:themeShade="BF"/>
          <w:spacing w:val="-5"/>
          <w:sz w:val="28"/>
          <w:szCs w:val="28"/>
        </w:rPr>
        <w:t>, встать спина к спине и попробовать медлен</w:t>
      </w:r>
      <w:r w:rsidRPr="001A581F">
        <w:rPr>
          <w:rFonts w:ascii="Times New Roman" w:hAnsi="Times New Roman" w:cs="Times New Roman"/>
          <w:color w:val="365F91" w:themeColor="accent1" w:themeShade="BF"/>
          <w:spacing w:val="-5"/>
          <w:sz w:val="28"/>
          <w:szCs w:val="28"/>
        </w:rPr>
        <w:softHyphen/>
        <w:t xml:space="preserve">но, не отрываясь от партнера, сесть на пол. И точно так </w:t>
      </w:r>
      <w:r w:rsidRPr="001A581F">
        <w:rPr>
          <w:rFonts w:ascii="Times New Roman" w:hAnsi="Times New Roman" w:cs="Times New Roman"/>
          <w:color w:val="365F91" w:themeColor="accent1" w:themeShade="BF"/>
          <w:spacing w:val="-6"/>
          <w:sz w:val="28"/>
          <w:szCs w:val="28"/>
        </w:rPr>
        <w:t>же встать.</w:t>
      </w:r>
    </w:p>
    <w:p w:rsidR="003C4C39" w:rsidRPr="001A581F" w:rsidRDefault="003C4C39" w:rsidP="003C4C39">
      <w:pPr>
        <w:shd w:val="clear" w:color="auto" w:fill="FFFFFF"/>
        <w:tabs>
          <w:tab w:val="left" w:pos="8280"/>
        </w:tabs>
        <w:ind w:left="14" w:right="34"/>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8"/>
          <w:sz w:val="28"/>
          <w:szCs w:val="28"/>
        </w:rPr>
        <w:t xml:space="preserve">28. «Передай по кругу». </w:t>
      </w:r>
      <w:r w:rsidRPr="001A581F">
        <w:rPr>
          <w:rFonts w:ascii="Times New Roman" w:hAnsi="Times New Roman" w:cs="Times New Roman"/>
          <w:color w:val="365F91" w:themeColor="accent1" w:themeShade="BF"/>
          <w:spacing w:val="-8"/>
          <w:sz w:val="28"/>
          <w:szCs w:val="28"/>
        </w:rPr>
        <w:t xml:space="preserve">«Оживление» ощущений, эмоций, воспроизведение </w:t>
      </w:r>
      <w:r w:rsidRPr="001A581F">
        <w:rPr>
          <w:rFonts w:ascii="Times New Roman" w:hAnsi="Times New Roman" w:cs="Times New Roman"/>
          <w:color w:val="365F91" w:themeColor="accent1" w:themeShade="BF"/>
          <w:spacing w:val="-9"/>
          <w:sz w:val="28"/>
          <w:szCs w:val="28"/>
        </w:rPr>
        <w:t>ситуаций во всех сенсорных модальностях, развитие твор</w:t>
      </w:r>
      <w:r w:rsidRPr="001A581F">
        <w:rPr>
          <w:rFonts w:ascii="Times New Roman" w:hAnsi="Times New Roman" w:cs="Times New Roman"/>
          <w:color w:val="365F91" w:themeColor="accent1" w:themeShade="BF"/>
          <w:spacing w:val="-9"/>
          <w:sz w:val="28"/>
          <w:szCs w:val="28"/>
        </w:rPr>
        <w:softHyphen/>
      </w:r>
      <w:r w:rsidRPr="001A581F">
        <w:rPr>
          <w:rFonts w:ascii="Times New Roman" w:hAnsi="Times New Roman" w:cs="Times New Roman"/>
          <w:color w:val="365F91" w:themeColor="accent1" w:themeShade="BF"/>
          <w:spacing w:val="-8"/>
          <w:sz w:val="28"/>
          <w:szCs w:val="28"/>
        </w:rPr>
        <w:t>ческого воображения, способности к самовыражению, со</w:t>
      </w:r>
      <w:r w:rsidRPr="001A581F">
        <w:rPr>
          <w:rFonts w:ascii="Times New Roman" w:hAnsi="Times New Roman" w:cs="Times New Roman"/>
          <w:color w:val="365F91" w:themeColor="accent1" w:themeShade="BF"/>
          <w:spacing w:val="-8"/>
          <w:sz w:val="28"/>
          <w:szCs w:val="28"/>
        </w:rPr>
        <w:softHyphen/>
      </w:r>
      <w:r w:rsidRPr="001A581F">
        <w:rPr>
          <w:rFonts w:ascii="Times New Roman" w:hAnsi="Times New Roman" w:cs="Times New Roman"/>
          <w:color w:val="365F91" w:themeColor="accent1" w:themeShade="BF"/>
          <w:spacing w:val="-7"/>
          <w:sz w:val="28"/>
          <w:szCs w:val="28"/>
        </w:rPr>
        <w:t>зданию позитивного настроения, сплочение группы.</w:t>
      </w:r>
    </w:p>
    <w:p w:rsidR="003C4C39" w:rsidRPr="001A581F" w:rsidRDefault="003C4C39" w:rsidP="00FE7174">
      <w:pPr>
        <w:shd w:val="clear" w:color="auto" w:fill="FFFFFF"/>
        <w:ind w:right="192" w:firstLine="269"/>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Группа образует круг. Участники по очереди изобра</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5"/>
          <w:sz w:val="28"/>
          <w:szCs w:val="28"/>
        </w:rPr>
        <w:t xml:space="preserve">жают передачу какого-либо «загадочного» предмета по </w:t>
      </w:r>
      <w:r w:rsidRPr="001A581F">
        <w:rPr>
          <w:rFonts w:ascii="Times New Roman" w:hAnsi="Times New Roman" w:cs="Times New Roman"/>
          <w:color w:val="365F91" w:themeColor="accent1" w:themeShade="BF"/>
          <w:spacing w:val="-4"/>
          <w:sz w:val="28"/>
          <w:szCs w:val="28"/>
        </w:rPr>
        <w:t xml:space="preserve">кругу, при этом необходимо взаимодействовать с ним. </w:t>
      </w:r>
      <w:r w:rsidRPr="001A581F">
        <w:rPr>
          <w:rFonts w:ascii="Times New Roman" w:hAnsi="Times New Roman" w:cs="Times New Roman"/>
          <w:color w:val="365F91" w:themeColor="accent1" w:themeShade="BF"/>
          <w:spacing w:val="-6"/>
          <w:sz w:val="28"/>
          <w:szCs w:val="28"/>
        </w:rPr>
        <w:t>После того как предмет побывает у всех, игроки отгадыв</w:t>
      </w:r>
      <w:r w:rsidRPr="001A581F">
        <w:rPr>
          <w:rFonts w:ascii="Times New Roman" w:hAnsi="Times New Roman" w:cs="Times New Roman"/>
          <w:color w:val="365F91" w:themeColor="accent1" w:themeShade="BF"/>
          <w:spacing w:val="-10"/>
          <w:sz w:val="28"/>
          <w:szCs w:val="28"/>
        </w:rPr>
        <w:t xml:space="preserve">ают, что это было. Передавать можно все что угодно: мяч, </w:t>
      </w:r>
      <w:r w:rsidRPr="001A581F">
        <w:rPr>
          <w:rFonts w:ascii="Times New Roman" w:hAnsi="Times New Roman" w:cs="Times New Roman"/>
          <w:color w:val="365F91" w:themeColor="accent1" w:themeShade="BF"/>
          <w:spacing w:val="-6"/>
          <w:sz w:val="28"/>
          <w:szCs w:val="28"/>
        </w:rPr>
        <w:t>мороженое, ежа, котенка, гирю, печеную картошку.</w:t>
      </w:r>
    </w:p>
    <w:p w:rsidR="003C4C39" w:rsidRPr="001A581F" w:rsidRDefault="003C4C39" w:rsidP="003C4C39">
      <w:pPr>
        <w:shd w:val="clear" w:color="auto" w:fill="FFFFFF"/>
        <w:ind w:left="19"/>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11"/>
          <w:sz w:val="28"/>
          <w:szCs w:val="28"/>
        </w:rPr>
        <w:t xml:space="preserve">29. «Слепой танец» </w:t>
      </w:r>
      <w:r w:rsidRPr="001A581F">
        <w:rPr>
          <w:rFonts w:ascii="Times New Roman" w:hAnsi="Times New Roman" w:cs="Times New Roman"/>
          <w:bCs/>
          <w:color w:val="365F91" w:themeColor="accent1" w:themeShade="BF"/>
          <w:spacing w:val="-11"/>
          <w:sz w:val="28"/>
          <w:szCs w:val="28"/>
        </w:rPr>
        <w:t>С</w:t>
      </w:r>
      <w:r w:rsidRPr="001A581F">
        <w:rPr>
          <w:rFonts w:ascii="Times New Roman" w:hAnsi="Times New Roman" w:cs="Times New Roman"/>
          <w:color w:val="365F91" w:themeColor="accent1" w:themeShade="BF"/>
          <w:spacing w:val="-4"/>
          <w:sz w:val="28"/>
          <w:szCs w:val="28"/>
        </w:rPr>
        <w:t xml:space="preserve">нятие страхов, развитие навыков самоконтроля, </w:t>
      </w:r>
      <w:r w:rsidRPr="001A581F">
        <w:rPr>
          <w:rFonts w:ascii="Times New Roman" w:hAnsi="Times New Roman" w:cs="Times New Roman"/>
          <w:color w:val="365F91" w:themeColor="accent1" w:themeShade="BF"/>
          <w:spacing w:val="-5"/>
          <w:sz w:val="28"/>
          <w:szCs w:val="28"/>
        </w:rPr>
        <w:t>укрепление доверия к другим людям.</w:t>
      </w:r>
    </w:p>
    <w:p w:rsidR="003C4C39" w:rsidRPr="001A581F" w:rsidRDefault="003C4C39" w:rsidP="003C4C39">
      <w:pPr>
        <w:shd w:val="clear" w:color="auto" w:fill="FFFFFF"/>
        <w:ind w:left="10" w:firstLine="26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1"/>
          <w:sz w:val="28"/>
          <w:szCs w:val="28"/>
        </w:rPr>
        <w:t xml:space="preserve">Танец парный. Один из партнеров будет «слепым», </w:t>
      </w:r>
      <w:r w:rsidRPr="001A581F">
        <w:rPr>
          <w:rFonts w:ascii="Times New Roman" w:hAnsi="Times New Roman" w:cs="Times New Roman"/>
          <w:color w:val="365F91" w:themeColor="accent1" w:themeShade="BF"/>
          <w:spacing w:val="-5"/>
          <w:sz w:val="28"/>
          <w:szCs w:val="28"/>
        </w:rPr>
        <w:t>ему завязывают глаза. Другой остается «зрячим» и смо</w:t>
      </w:r>
      <w:r w:rsidRPr="001A581F">
        <w:rPr>
          <w:rFonts w:ascii="Times New Roman" w:hAnsi="Times New Roman" w:cs="Times New Roman"/>
          <w:color w:val="365F91" w:themeColor="accent1" w:themeShade="BF"/>
          <w:spacing w:val="-7"/>
          <w:sz w:val="28"/>
          <w:szCs w:val="28"/>
        </w:rPr>
        <w:t>жет водить «слепого». Партнеры берутся за руки и танцу</w:t>
      </w:r>
      <w:r w:rsidRPr="001A581F">
        <w:rPr>
          <w:rFonts w:ascii="Times New Roman" w:hAnsi="Times New Roman" w:cs="Times New Roman"/>
          <w:color w:val="365F91" w:themeColor="accent1" w:themeShade="BF"/>
          <w:spacing w:val="-7"/>
          <w:sz w:val="28"/>
          <w:szCs w:val="28"/>
        </w:rPr>
        <w:softHyphen/>
      </w:r>
      <w:r w:rsidRPr="001A581F">
        <w:rPr>
          <w:rFonts w:ascii="Times New Roman" w:hAnsi="Times New Roman" w:cs="Times New Roman"/>
          <w:color w:val="365F91" w:themeColor="accent1" w:themeShade="BF"/>
          <w:sz w:val="28"/>
          <w:szCs w:val="28"/>
        </w:rPr>
        <w:t xml:space="preserve">ют друг с другом под легкую музыку (2-3 мин), после </w:t>
      </w:r>
      <w:r w:rsidRPr="001A581F">
        <w:rPr>
          <w:rFonts w:ascii="Times New Roman" w:hAnsi="Times New Roman" w:cs="Times New Roman"/>
          <w:color w:val="365F91" w:themeColor="accent1" w:themeShade="BF"/>
          <w:spacing w:val="-5"/>
          <w:sz w:val="28"/>
          <w:szCs w:val="28"/>
        </w:rPr>
        <w:t>чего меняются ролями.</w:t>
      </w:r>
    </w:p>
    <w:p w:rsidR="003C4C39" w:rsidRPr="001A581F" w:rsidRDefault="003C4C39" w:rsidP="00FE7174">
      <w:pPr>
        <w:shd w:val="clear" w:color="auto" w:fill="FFFFFF"/>
        <w:ind w:left="5" w:right="192" w:firstLine="27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4"/>
          <w:sz w:val="28"/>
          <w:szCs w:val="28"/>
        </w:rPr>
        <w:lastRenderedPageBreak/>
        <w:t xml:space="preserve">После выполнения упражнения обязательно </w:t>
      </w:r>
      <w:r w:rsidRPr="001A581F">
        <w:rPr>
          <w:rFonts w:ascii="Times New Roman" w:hAnsi="Times New Roman" w:cs="Times New Roman"/>
          <w:iCs/>
          <w:color w:val="365F91" w:themeColor="accent1" w:themeShade="BF"/>
          <w:spacing w:val="-4"/>
          <w:sz w:val="28"/>
          <w:szCs w:val="28"/>
        </w:rPr>
        <w:t>обсуж</w:t>
      </w:r>
      <w:r w:rsidRPr="001A581F">
        <w:rPr>
          <w:rFonts w:ascii="Times New Roman" w:hAnsi="Times New Roman" w:cs="Times New Roman"/>
          <w:iCs/>
          <w:color w:val="365F91" w:themeColor="accent1" w:themeShade="BF"/>
          <w:spacing w:val="-4"/>
          <w:sz w:val="28"/>
          <w:szCs w:val="28"/>
        </w:rPr>
        <w:softHyphen/>
      </w:r>
      <w:r w:rsidRPr="001A581F">
        <w:rPr>
          <w:rFonts w:ascii="Times New Roman" w:hAnsi="Times New Roman" w:cs="Times New Roman"/>
          <w:iCs/>
          <w:color w:val="365F91" w:themeColor="accent1" w:themeShade="BF"/>
          <w:spacing w:val="-13"/>
          <w:sz w:val="28"/>
          <w:szCs w:val="28"/>
        </w:rPr>
        <w:t xml:space="preserve">дение: </w:t>
      </w:r>
      <w:r w:rsidRPr="001A581F">
        <w:rPr>
          <w:rFonts w:ascii="Times New Roman" w:hAnsi="Times New Roman" w:cs="Times New Roman"/>
          <w:color w:val="365F91" w:themeColor="accent1" w:themeShade="BF"/>
          <w:spacing w:val="-8"/>
          <w:sz w:val="28"/>
          <w:szCs w:val="28"/>
        </w:rPr>
        <w:t xml:space="preserve">Чувствовали ли вы себя уверенно со своим партнером, </w:t>
      </w:r>
      <w:r w:rsidRPr="001A581F">
        <w:rPr>
          <w:rFonts w:ascii="Times New Roman" w:hAnsi="Times New Roman" w:cs="Times New Roman"/>
          <w:color w:val="365F91" w:themeColor="accent1" w:themeShade="BF"/>
          <w:spacing w:val="-4"/>
          <w:sz w:val="28"/>
          <w:szCs w:val="28"/>
        </w:rPr>
        <w:t xml:space="preserve">когда у вас были завязаны глаза? </w:t>
      </w:r>
      <w:r w:rsidRPr="001A581F">
        <w:rPr>
          <w:rFonts w:ascii="Times New Roman" w:hAnsi="Times New Roman" w:cs="Times New Roman"/>
          <w:color w:val="365F91" w:themeColor="accent1" w:themeShade="BF"/>
          <w:spacing w:val="-11"/>
          <w:sz w:val="28"/>
          <w:szCs w:val="28"/>
        </w:rPr>
        <w:t>Как больше понравилось танцевать — с открытыми гла</w:t>
      </w:r>
      <w:r w:rsidRPr="001A581F">
        <w:rPr>
          <w:rFonts w:ascii="Times New Roman" w:hAnsi="Times New Roman" w:cs="Times New Roman"/>
          <w:color w:val="365F91" w:themeColor="accent1" w:themeShade="BF"/>
          <w:spacing w:val="-11"/>
          <w:sz w:val="28"/>
          <w:szCs w:val="28"/>
        </w:rPr>
        <w:softHyphen/>
      </w:r>
      <w:r w:rsidRPr="001A581F">
        <w:rPr>
          <w:rFonts w:ascii="Times New Roman" w:hAnsi="Times New Roman" w:cs="Times New Roman"/>
          <w:color w:val="365F91" w:themeColor="accent1" w:themeShade="BF"/>
          <w:spacing w:val="-6"/>
          <w:sz w:val="28"/>
          <w:szCs w:val="28"/>
        </w:rPr>
        <w:t>зами или с закрытыми? Почему?</w:t>
      </w:r>
    </w:p>
    <w:p w:rsidR="003C4C39" w:rsidRPr="001A581F" w:rsidRDefault="003C4C39" w:rsidP="003C4C39">
      <w:pPr>
        <w:shd w:val="clear" w:color="auto" w:fill="FFFFFF"/>
        <w:ind w:right="38"/>
        <w:jc w:val="both"/>
        <w:rPr>
          <w:rFonts w:ascii="Times New Roman" w:hAnsi="Times New Roman" w:cs="Times New Roman"/>
          <w:color w:val="365F91" w:themeColor="accent1" w:themeShade="BF"/>
          <w:spacing w:val="1"/>
          <w:sz w:val="28"/>
          <w:szCs w:val="28"/>
        </w:rPr>
      </w:pPr>
      <w:r w:rsidRPr="001A581F">
        <w:rPr>
          <w:rFonts w:ascii="Times New Roman" w:hAnsi="Times New Roman" w:cs="Times New Roman"/>
          <w:b/>
          <w:color w:val="365F91" w:themeColor="accent1" w:themeShade="BF"/>
          <w:spacing w:val="1"/>
          <w:sz w:val="28"/>
          <w:szCs w:val="28"/>
        </w:rPr>
        <w:t>30. «Живые руки».</w:t>
      </w:r>
      <w:r w:rsidRPr="001A581F">
        <w:rPr>
          <w:rFonts w:ascii="Times New Roman" w:hAnsi="Times New Roman" w:cs="Times New Roman"/>
          <w:color w:val="365F91" w:themeColor="accent1" w:themeShade="BF"/>
          <w:spacing w:val="1"/>
          <w:sz w:val="28"/>
          <w:szCs w:val="28"/>
        </w:rPr>
        <w:t xml:space="preserve"> Развитие эмоционального и физического контакта между родителями и детьми, принятие друг друга, формирование тактильного восприятия.</w:t>
      </w:r>
    </w:p>
    <w:p w:rsidR="003C4C39" w:rsidRPr="001A581F" w:rsidRDefault="003C4C39" w:rsidP="00FE7174">
      <w:pPr>
        <w:shd w:val="clear" w:color="auto" w:fill="FFFFFF"/>
        <w:ind w:right="38" w:firstLine="283"/>
        <w:jc w:val="both"/>
        <w:rPr>
          <w:rFonts w:ascii="Times New Roman" w:hAnsi="Times New Roman" w:cs="Times New Roman"/>
          <w:color w:val="365F91" w:themeColor="accent1" w:themeShade="BF"/>
          <w:spacing w:val="1"/>
          <w:sz w:val="28"/>
          <w:szCs w:val="28"/>
        </w:rPr>
      </w:pPr>
      <w:r w:rsidRPr="001A581F">
        <w:rPr>
          <w:rFonts w:ascii="Times New Roman" w:hAnsi="Times New Roman" w:cs="Times New Roman"/>
          <w:color w:val="365F91" w:themeColor="accent1" w:themeShade="BF"/>
          <w:spacing w:val="1"/>
          <w:sz w:val="28"/>
          <w:szCs w:val="28"/>
        </w:rPr>
        <w:t xml:space="preserve">Упражнение проводится в парах (родитель и ребенок). </w:t>
      </w:r>
      <w:r w:rsidRPr="001A581F">
        <w:rPr>
          <w:rFonts w:ascii="Times New Roman" w:hAnsi="Times New Roman" w:cs="Times New Roman"/>
          <w:color w:val="365F91" w:themeColor="accent1" w:themeShade="BF"/>
          <w:spacing w:val="4"/>
          <w:sz w:val="28"/>
          <w:szCs w:val="28"/>
        </w:rPr>
        <w:t xml:space="preserve">Участникам завязывают глаза, взаимодействуют только </w:t>
      </w:r>
      <w:r w:rsidRPr="001A581F">
        <w:rPr>
          <w:rFonts w:ascii="Times New Roman" w:hAnsi="Times New Roman" w:cs="Times New Roman"/>
          <w:color w:val="365F91" w:themeColor="accent1" w:themeShade="BF"/>
          <w:spacing w:val="1"/>
          <w:sz w:val="28"/>
          <w:szCs w:val="28"/>
        </w:rPr>
        <w:t>руки. Они «знакомятся», «дерутся», «мирятся» и «проща</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z w:val="28"/>
          <w:szCs w:val="28"/>
        </w:rPr>
        <w:t xml:space="preserve">ются». </w:t>
      </w:r>
      <w:r w:rsidRPr="001A581F">
        <w:rPr>
          <w:rFonts w:ascii="Times New Roman" w:hAnsi="Times New Roman" w:cs="Times New Roman"/>
          <w:color w:val="365F91" w:themeColor="accent1" w:themeShade="BF"/>
          <w:spacing w:val="-1"/>
          <w:sz w:val="28"/>
          <w:szCs w:val="28"/>
        </w:rPr>
        <w:t xml:space="preserve">После игры желательно обсудить с участниками ее ход, </w:t>
      </w:r>
      <w:r w:rsidRPr="001A581F">
        <w:rPr>
          <w:rFonts w:ascii="Times New Roman" w:hAnsi="Times New Roman" w:cs="Times New Roman"/>
          <w:color w:val="365F91" w:themeColor="accent1" w:themeShade="BF"/>
          <w:spacing w:val="-2"/>
          <w:sz w:val="28"/>
          <w:szCs w:val="28"/>
        </w:rPr>
        <w:t>спросить, что они чувствовали, что хотелось сделать на раз</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личных этапах.</w:t>
      </w:r>
    </w:p>
    <w:p w:rsidR="003C4C39" w:rsidRPr="001A581F" w:rsidRDefault="003C4C39" w:rsidP="003C4C39">
      <w:pPr>
        <w:shd w:val="clear" w:color="auto" w:fill="FFFFFF"/>
        <w:ind w:right="10"/>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6"/>
          <w:sz w:val="28"/>
          <w:szCs w:val="28"/>
        </w:rPr>
        <w:t xml:space="preserve">31. «Доброе животное». </w:t>
      </w:r>
      <w:r w:rsidRPr="001A581F">
        <w:rPr>
          <w:rFonts w:ascii="Times New Roman" w:hAnsi="Times New Roman" w:cs="Times New Roman"/>
          <w:bCs/>
          <w:color w:val="365F91" w:themeColor="accent1" w:themeShade="BF"/>
          <w:spacing w:val="6"/>
          <w:sz w:val="28"/>
          <w:szCs w:val="28"/>
        </w:rPr>
        <w:t>С</w:t>
      </w:r>
      <w:r w:rsidRPr="001A581F">
        <w:rPr>
          <w:rFonts w:ascii="Times New Roman" w:hAnsi="Times New Roman" w:cs="Times New Roman"/>
          <w:color w:val="365F91" w:themeColor="accent1" w:themeShade="BF"/>
          <w:spacing w:val="2"/>
          <w:sz w:val="28"/>
          <w:szCs w:val="28"/>
        </w:rPr>
        <w:t>оздание позитивного настроения, сплочение груп</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4"/>
          <w:sz w:val="28"/>
          <w:szCs w:val="28"/>
        </w:rPr>
        <w:t>пы, укрепление чувства принадлежности к группе, уме</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ния подчиняться единому ритму, действовать сообща.</w:t>
      </w:r>
    </w:p>
    <w:p w:rsidR="003C4C39" w:rsidRPr="001A581F" w:rsidRDefault="003C4C39" w:rsidP="00FE7174">
      <w:pPr>
        <w:shd w:val="clear" w:color="auto" w:fill="FFFFFF"/>
        <w:ind w:left="14" w:right="14" w:firstLine="28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3"/>
          <w:sz w:val="28"/>
          <w:szCs w:val="28"/>
        </w:rPr>
        <w:t>Все участники становятся друг за другом, они «боль</w:t>
      </w:r>
      <w:r w:rsidRPr="001A581F">
        <w:rPr>
          <w:rFonts w:ascii="Times New Roman" w:hAnsi="Times New Roman" w:cs="Times New Roman"/>
          <w:color w:val="365F91" w:themeColor="accent1" w:themeShade="BF"/>
          <w:spacing w:val="3"/>
          <w:sz w:val="28"/>
          <w:szCs w:val="28"/>
        </w:rPr>
        <w:softHyphen/>
        <w:t>шое доброе животное». Ведущий просит всех вместе по</w:t>
      </w:r>
      <w:r w:rsidRPr="001A581F">
        <w:rPr>
          <w:rFonts w:ascii="Times New Roman" w:hAnsi="Times New Roman" w:cs="Times New Roman"/>
          <w:color w:val="365F91" w:themeColor="accent1" w:themeShade="BF"/>
          <w:spacing w:val="3"/>
          <w:sz w:val="28"/>
          <w:szCs w:val="28"/>
        </w:rPr>
        <w:softHyphen/>
        <w:t>летать, походить, попрыгать, подышать и т. д. После вы</w:t>
      </w:r>
      <w:r w:rsidRPr="001A581F">
        <w:rPr>
          <w:rFonts w:ascii="Times New Roman" w:hAnsi="Times New Roman" w:cs="Times New Roman"/>
          <w:color w:val="365F91" w:themeColor="accent1" w:themeShade="BF"/>
          <w:spacing w:val="3"/>
          <w:sz w:val="28"/>
          <w:szCs w:val="28"/>
        </w:rPr>
        <w:softHyphen/>
      </w:r>
      <w:r w:rsidRPr="001A581F">
        <w:rPr>
          <w:rFonts w:ascii="Times New Roman" w:hAnsi="Times New Roman" w:cs="Times New Roman"/>
          <w:color w:val="365F91" w:themeColor="accent1" w:themeShade="BF"/>
          <w:spacing w:val="4"/>
          <w:sz w:val="28"/>
          <w:szCs w:val="28"/>
        </w:rPr>
        <w:t>полнения упражнения игроки говорят о своих чувствах.</w:t>
      </w:r>
    </w:p>
    <w:p w:rsidR="003C4C39" w:rsidRPr="001A581F" w:rsidRDefault="003C4C39" w:rsidP="003C4C39">
      <w:pPr>
        <w:shd w:val="clear" w:color="auto" w:fill="FFFFFF"/>
        <w:ind w:left="24"/>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3"/>
          <w:sz w:val="28"/>
          <w:szCs w:val="28"/>
        </w:rPr>
        <w:t xml:space="preserve">32. Танец «Противоположности». </w:t>
      </w:r>
      <w:r w:rsidRPr="001A581F">
        <w:rPr>
          <w:rFonts w:ascii="Times New Roman" w:hAnsi="Times New Roman" w:cs="Times New Roman"/>
          <w:bCs/>
          <w:color w:val="365F91" w:themeColor="accent1" w:themeShade="BF"/>
          <w:spacing w:val="3"/>
          <w:sz w:val="28"/>
          <w:szCs w:val="28"/>
        </w:rPr>
        <w:t>П</w:t>
      </w:r>
      <w:r w:rsidRPr="001A581F">
        <w:rPr>
          <w:rFonts w:ascii="Times New Roman" w:hAnsi="Times New Roman" w:cs="Times New Roman"/>
          <w:color w:val="365F91" w:themeColor="accent1" w:themeShade="BF"/>
          <w:spacing w:val="2"/>
          <w:sz w:val="28"/>
          <w:szCs w:val="28"/>
        </w:rPr>
        <w:t>оработать с противоположными эмоциями, разви</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9"/>
          <w:sz w:val="28"/>
          <w:szCs w:val="28"/>
        </w:rPr>
        <w:t xml:space="preserve">тие двигательной экспрессии, фантазии, способности </w:t>
      </w:r>
      <w:r w:rsidRPr="001A581F">
        <w:rPr>
          <w:rFonts w:ascii="Times New Roman" w:hAnsi="Times New Roman" w:cs="Times New Roman"/>
          <w:color w:val="365F91" w:themeColor="accent1" w:themeShade="BF"/>
          <w:spacing w:val="4"/>
          <w:sz w:val="28"/>
          <w:szCs w:val="28"/>
        </w:rPr>
        <w:t>к самовыражению.</w:t>
      </w:r>
    </w:p>
    <w:p w:rsidR="003C4C39" w:rsidRPr="001A581F" w:rsidRDefault="003C4C39" w:rsidP="003C4C39">
      <w:pPr>
        <w:shd w:val="clear" w:color="auto" w:fill="FFFFFF"/>
        <w:ind w:left="38" w:firstLine="274"/>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Танцуют парами. Один из участников исполняет груст</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2"/>
          <w:sz w:val="28"/>
          <w:szCs w:val="28"/>
        </w:rPr>
        <w:t>ный танец, а другой — веселый. Можно предложить дру</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z w:val="28"/>
          <w:szCs w:val="28"/>
        </w:rPr>
        <w:t>гие пары: нервный — спокойный, беспечный — озабочен</w:t>
      </w:r>
      <w:r w:rsidRPr="001A581F">
        <w:rPr>
          <w:rFonts w:ascii="Times New Roman" w:hAnsi="Times New Roman" w:cs="Times New Roman"/>
          <w:color w:val="365F91" w:themeColor="accent1" w:themeShade="BF"/>
          <w:spacing w:val="1"/>
          <w:sz w:val="28"/>
          <w:szCs w:val="28"/>
        </w:rPr>
        <w:t>ный, сердитый — довольный, трусливый — смелый, уны</w:t>
      </w:r>
      <w:r w:rsidRPr="001A581F">
        <w:rPr>
          <w:rFonts w:ascii="Times New Roman" w:hAnsi="Times New Roman" w:cs="Times New Roman"/>
          <w:color w:val="365F91" w:themeColor="accent1" w:themeShade="BF"/>
          <w:spacing w:val="1"/>
          <w:sz w:val="28"/>
          <w:szCs w:val="28"/>
        </w:rPr>
        <w:softHyphen/>
        <w:t>лый — полный надежд и т. д.</w:t>
      </w:r>
    </w:p>
    <w:p w:rsidR="003C4C39" w:rsidRPr="001A581F" w:rsidRDefault="003C4C39" w:rsidP="00FE7174">
      <w:pPr>
        <w:shd w:val="clear" w:color="auto" w:fill="FFFFFF"/>
        <w:ind w:left="322"/>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pacing w:val="6"/>
          <w:sz w:val="28"/>
          <w:szCs w:val="28"/>
        </w:rPr>
        <w:t>Каждые 1-2 мин участники меняются ролями.</w:t>
      </w:r>
    </w:p>
    <w:p w:rsidR="003C4C39" w:rsidRPr="001A581F" w:rsidRDefault="003C4C39" w:rsidP="00FE7174">
      <w:pPr>
        <w:shd w:val="clear" w:color="auto" w:fill="FFFFFF"/>
        <w:ind w:left="48"/>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2"/>
          <w:sz w:val="28"/>
          <w:szCs w:val="28"/>
        </w:rPr>
        <w:t xml:space="preserve">33. «Найди свою пару». </w:t>
      </w:r>
      <w:r w:rsidRPr="001A581F">
        <w:rPr>
          <w:rFonts w:ascii="Times New Roman" w:hAnsi="Times New Roman" w:cs="Times New Roman"/>
          <w:bCs/>
          <w:color w:val="365F91" w:themeColor="accent1" w:themeShade="BF"/>
          <w:spacing w:val="2"/>
          <w:sz w:val="28"/>
          <w:szCs w:val="28"/>
        </w:rPr>
        <w:t>С</w:t>
      </w:r>
      <w:r w:rsidRPr="001A581F">
        <w:rPr>
          <w:rFonts w:ascii="Times New Roman" w:hAnsi="Times New Roman" w:cs="Times New Roman"/>
          <w:color w:val="365F91" w:themeColor="accent1" w:themeShade="BF"/>
          <w:sz w:val="28"/>
          <w:szCs w:val="28"/>
        </w:rPr>
        <w:t>нятие эмоционального напряжения, развитие выра</w:t>
      </w:r>
      <w:r w:rsidRPr="001A581F">
        <w:rPr>
          <w:rFonts w:ascii="Times New Roman" w:hAnsi="Times New Roman" w:cs="Times New Roman"/>
          <w:color w:val="365F91" w:themeColor="accent1" w:themeShade="BF"/>
          <w:sz w:val="28"/>
          <w:szCs w:val="28"/>
        </w:rPr>
        <w:softHyphen/>
      </w:r>
      <w:r w:rsidRPr="001A581F">
        <w:rPr>
          <w:rFonts w:ascii="Times New Roman" w:hAnsi="Times New Roman" w:cs="Times New Roman"/>
          <w:color w:val="365F91" w:themeColor="accent1" w:themeShade="BF"/>
          <w:spacing w:val="1"/>
          <w:sz w:val="28"/>
          <w:szCs w:val="28"/>
        </w:rPr>
        <w:t xml:space="preserve">зительного поведения (мимика, пантомимика), внимания. </w:t>
      </w:r>
      <w:r w:rsidRPr="001A581F">
        <w:rPr>
          <w:rFonts w:ascii="Times New Roman" w:hAnsi="Times New Roman" w:cs="Times New Roman"/>
          <w:color w:val="365F91" w:themeColor="accent1" w:themeShade="BF"/>
          <w:spacing w:val="5"/>
          <w:sz w:val="28"/>
          <w:szCs w:val="28"/>
        </w:rPr>
        <w:t>Ведущий раздает карточки, на которых написаны на</w:t>
      </w:r>
      <w:r w:rsidRPr="001A581F">
        <w:rPr>
          <w:rFonts w:ascii="Times New Roman" w:hAnsi="Times New Roman" w:cs="Times New Roman"/>
          <w:color w:val="365F91" w:themeColor="accent1" w:themeShade="BF"/>
          <w:spacing w:val="5"/>
          <w:sz w:val="28"/>
          <w:szCs w:val="28"/>
        </w:rPr>
        <w:softHyphen/>
      </w:r>
      <w:r w:rsidRPr="001A581F">
        <w:rPr>
          <w:rFonts w:ascii="Times New Roman" w:hAnsi="Times New Roman" w:cs="Times New Roman"/>
          <w:color w:val="365F91" w:themeColor="accent1" w:themeShade="BF"/>
          <w:spacing w:val="9"/>
          <w:sz w:val="28"/>
          <w:szCs w:val="28"/>
        </w:rPr>
        <w:t xml:space="preserve">звания животных (эти названия повторяются на двух </w:t>
      </w:r>
      <w:r w:rsidRPr="001A581F">
        <w:rPr>
          <w:rFonts w:ascii="Times New Roman" w:hAnsi="Times New Roman" w:cs="Times New Roman"/>
          <w:color w:val="365F91" w:themeColor="accent1" w:themeShade="BF"/>
          <w:spacing w:val="5"/>
          <w:sz w:val="28"/>
          <w:szCs w:val="28"/>
        </w:rPr>
        <w:t>карточках). Надпись должен видеть только тот, кто по</w:t>
      </w:r>
      <w:r w:rsidRPr="001A581F">
        <w:rPr>
          <w:rFonts w:ascii="Times New Roman" w:hAnsi="Times New Roman" w:cs="Times New Roman"/>
          <w:color w:val="365F91" w:themeColor="accent1" w:themeShade="BF"/>
          <w:spacing w:val="5"/>
          <w:sz w:val="28"/>
          <w:szCs w:val="28"/>
        </w:rPr>
        <w:softHyphen/>
        <w:t xml:space="preserve">лучил данную карточку. Задача каждого — найти свою </w:t>
      </w:r>
      <w:r w:rsidRPr="001A581F">
        <w:rPr>
          <w:rFonts w:ascii="Times New Roman" w:hAnsi="Times New Roman" w:cs="Times New Roman"/>
          <w:color w:val="365F91" w:themeColor="accent1" w:themeShade="BF"/>
          <w:spacing w:val="1"/>
          <w:sz w:val="28"/>
          <w:szCs w:val="28"/>
        </w:rPr>
        <w:t>пару. При этом можно пользоваться любыми выразитель</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4"/>
          <w:sz w:val="28"/>
          <w:szCs w:val="28"/>
        </w:rPr>
        <w:t>ными средствами, но нельзя говорить и издавать харак</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2"/>
          <w:sz w:val="28"/>
          <w:szCs w:val="28"/>
        </w:rPr>
        <w:t>терные для этого животного звуки. После того как участ</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4"/>
          <w:sz w:val="28"/>
          <w:szCs w:val="28"/>
        </w:rPr>
        <w:t>ники найдут свои пары, необходимо оставаться рядом и не переговариваться. Только когда все пары будут обра</w:t>
      </w:r>
      <w:r w:rsidRPr="001A581F">
        <w:rPr>
          <w:rFonts w:ascii="Times New Roman" w:hAnsi="Times New Roman" w:cs="Times New Roman"/>
          <w:color w:val="365F91" w:themeColor="accent1" w:themeShade="BF"/>
          <w:spacing w:val="4"/>
          <w:sz w:val="28"/>
          <w:szCs w:val="28"/>
        </w:rPr>
        <w:softHyphen/>
      </w:r>
      <w:r w:rsidRPr="001A581F">
        <w:rPr>
          <w:rFonts w:ascii="Times New Roman" w:hAnsi="Times New Roman" w:cs="Times New Roman"/>
          <w:color w:val="365F91" w:themeColor="accent1" w:themeShade="BF"/>
          <w:spacing w:val="5"/>
          <w:sz w:val="28"/>
          <w:szCs w:val="28"/>
        </w:rPr>
        <w:t>зованы, проверяется, совпали ли «животные».</w:t>
      </w:r>
    </w:p>
    <w:p w:rsidR="003C4C39" w:rsidRPr="001A581F" w:rsidRDefault="003C4C39" w:rsidP="003C4C39">
      <w:pPr>
        <w:jc w:val="both"/>
        <w:rPr>
          <w:rFonts w:ascii="Times New Roman" w:hAnsi="Times New Roman" w:cs="Times New Roman"/>
          <w:color w:val="365F91" w:themeColor="accent1" w:themeShade="BF"/>
          <w:sz w:val="28"/>
          <w:szCs w:val="28"/>
        </w:rPr>
      </w:pPr>
      <w:r w:rsidRPr="001A581F">
        <w:rPr>
          <w:rFonts w:ascii="Times New Roman" w:hAnsi="Times New Roman" w:cs="Times New Roman"/>
          <w:b/>
          <w:bCs/>
          <w:color w:val="365F91" w:themeColor="accent1" w:themeShade="BF"/>
          <w:spacing w:val="2"/>
          <w:sz w:val="28"/>
          <w:szCs w:val="28"/>
        </w:rPr>
        <w:t>34. Р</w:t>
      </w:r>
      <w:r w:rsidRPr="001A581F">
        <w:rPr>
          <w:rFonts w:ascii="Times New Roman" w:hAnsi="Times New Roman" w:cs="Times New Roman"/>
          <w:b/>
          <w:color w:val="365F91" w:themeColor="accent1" w:themeShade="BF"/>
          <w:spacing w:val="5"/>
          <w:sz w:val="28"/>
          <w:szCs w:val="28"/>
        </w:rPr>
        <w:t>азвитие ассоциативных механизмов, умение да</w:t>
      </w:r>
      <w:r w:rsidRPr="001A581F">
        <w:rPr>
          <w:rFonts w:ascii="Times New Roman" w:hAnsi="Times New Roman" w:cs="Times New Roman"/>
          <w:b/>
          <w:color w:val="365F91" w:themeColor="accent1" w:themeShade="BF"/>
          <w:spacing w:val="5"/>
          <w:sz w:val="28"/>
          <w:szCs w:val="28"/>
        </w:rPr>
        <w:softHyphen/>
      </w:r>
      <w:r w:rsidRPr="001A581F">
        <w:rPr>
          <w:rFonts w:ascii="Times New Roman" w:hAnsi="Times New Roman" w:cs="Times New Roman"/>
          <w:b/>
          <w:color w:val="365F91" w:themeColor="accent1" w:themeShade="BF"/>
          <w:spacing w:val="3"/>
          <w:sz w:val="28"/>
          <w:szCs w:val="28"/>
        </w:rPr>
        <w:t>вать обратную связь</w:t>
      </w:r>
      <w:r w:rsidRPr="001A581F">
        <w:rPr>
          <w:rFonts w:ascii="Times New Roman" w:hAnsi="Times New Roman" w:cs="Times New Roman"/>
          <w:b/>
          <w:color w:val="365F91" w:themeColor="accent1" w:themeShade="BF"/>
          <w:spacing w:val="3"/>
          <w:sz w:val="28"/>
          <w:szCs w:val="28"/>
          <w:highlight w:val="green"/>
        </w:rPr>
        <w:t>.</w:t>
      </w:r>
    </w:p>
    <w:p w:rsidR="003C4C39" w:rsidRPr="001A581F" w:rsidRDefault="003C4C39" w:rsidP="003C4C39">
      <w:pPr>
        <w:shd w:val="clear" w:color="auto" w:fill="FFFFFF"/>
        <w:spacing w:before="58"/>
        <w:ind w:left="5"/>
        <w:jc w:val="both"/>
        <w:rPr>
          <w:rFonts w:ascii="Times New Roman" w:hAnsi="Times New Roman" w:cs="Times New Roman"/>
          <w:color w:val="365F91" w:themeColor="accent1" w:themeShade="BF"/>
          <w:sz w:val="28"/>
          <w:szCs w:val="28"/>
        </w:rPr>
      </w:pPr>
      <w:r w:rsidRPr="001A581F">
        <w:rPr>
          <w:rFonts w:ascii="Times New Roman" w:hAnsi="Times New Roman" w:cs="Times New Roman"/>
          <w:i/>
          <w:iCs/>
          <w:color w:val="365F91" w:themeColor="accent1" w:themeShade="BF"/>
          <w:spacing w:val="5"/>
          <w:sz w:val="28"/>
          <w:szCs w:val="28"/>
        </w:rPr>
        <w:t xml:space="preserve">Инструкция: </w:t>
      </w:r>
      <w:r w:rsidRPr="001A581F">
        <w:rPr>
          <w:rFonts w:ascii="Times New Roman" w:hAnsi="Times New Roman" w:cs="Times New Roman"/>
          <w:color w:val="365F91" w:themeColor="accent1" w:themeShade="BF"/>
          <w:spacing w:val="5"/>
          <w:sz w:val="28"/>
          <w:szCs w:val="28"/>
        </w:rPr>
        <w:t xml:space="preserve">«Сосредоточьтесь на своем соседе справа </w:t>
      </w:r>
      <w:r w:rsidRPr="001A581F">
        <w:rPr>
          <w:rFonts w:ascii="Times New Roman" w:hAnsi="Times New Roman" w:cs="Times New Roman"/>
          <w:color w:val="365F91" w:themeColor="accent1" w:themeShade="BF"/>
          <w:spacing w:val="6"/>
          <w:sz w:val="28"/>
          <w:szCs w:val="28"/>
        </w:rPr>
        <w:t>(слева). За 2 мин вспомните все,</w:t>
      </w:r>
      <w:r w:rsidRPr="001A581F">
        <w:rPr>
          <w:rFonts w:ascii="Times New Roman" w:hAnsi="Times New Roman" w:cs="Times New Roman"/>
          <w:color w:val="365F91" w:themeColor="accent1" w:themeShade="BF"/>
          <w:spacing w:val="6"/>
          <w:sz w:val="28"/>
          <w:szCs w:val="28"/>
          <w:vertAlign w:val="subscript"/>
        </w:rPr>
        <w:t xml:space="preserve"> </w:t>
      </w:r>
      <w:r w:rsidRPr="001A581F">
        <w:rPr>
          <w:rFonts w:ascii="Times New Roman" w:hAnsi="Times New Roman" w:cs="Times New Roman"/>
          <w:color w:val="365F91" w:themeColor="accent1" w:themeShade="BF"/>
          <w:spacing w:val="6"/>
          <w:sz w:val="28"/>
          <w:szCs w:val="28"/>
        </w:rPr>
        <w:t xml:space="preserve">что он говорил, делал при выполнении заданий, как себя </w:t>
      </w:r>
      <w:r w:rsidRPr="001A581F">
        <w:rPr>
          <w:rFonts w:ascii="Times New Roman" w:hAnsi="Times New Roman" w:cs="Times New Roman"/>
          <w:color w:val="365F91" w:themeColor="accent1" w:themeShade="BF"/>
          <w:spacing w:val="6"/>
          <w:sz w:val="28"/>
          <w:szCs w:val="28"/>
        </w:rPr>
        <w:lastRenderedPageBreak/>
        <w:t>проявлял. Вспомни</w:t>
      </w:r>
      <w:r w:rsidRPr="001A581F">
        <w:rPr>
          <w:rFonts w:ascii="Times New Roman" w:hAnsi="Times New Roman" w:cs="Times New Roman"/>
          <w:color w:val="365F91" w:themeColor="accent1" w:themeShade="BF"/>
          <w:spacing w:val="6"/>
          <w:sz w:val="28"/>
          <w:szCs w:val="28"/>
        </w:rPr>
        <w:softHyphen/>
      </w:r>
      <w:r w:rsidRPr="001A581F">
        <w:rPr>
          <w:rFonts w:ascii="Times New Roman" w:hAnsi="Times New Roman" w:cs="Times New Roman"/>
          <w:color w:val="365F91" w:themeColor="accent1" w:themeShade="BF"/>
          <w:spacing w:val="1"/>
          <w:sz w:val="28"/>
          <w:szCs w:val="28"/>
        </w:rPr>
        <w:t>те чувства, которые возникали у вас по отношению к это</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pacing w:val="4"/>
          <w:sz w:val="28"/>
          <w:szCs w:val="28"/>
        </w:rPr>
        <w:t>му человеку».</w:t>
      </w:r>
    </w:p>
    <w:p w:rsidR="003C4C39" w:rsidRPr="001A581F" w:rsidRDefault="003C4C39" w:rsidP="00FE7174">
      <w:pPr>
        <w:shd w:val="clear" w:color="auto" w:fill="FFFFFF"/>
        <w:spacing w:before="24"/>
        <w:ind w:firstLine="307"/>
        <w:jc w:val="both"/>
        <w:rPr>
          <w:rFonts w:ascii="Times New Roman" w:hAnsi="Times New Roman" w:cs="Times New Roman"/>
          <w:color w:val="365F91" w:themeColor="accent1" w:themeShade="BF"/>
          <w:sz w:val="28"/>
          <w:szCs w:val="28"/>
        </w:rPr>
      </w:pPr>
      <w:r w:rsidRPr="001A581F">
        <w:rPr>
          <w:rFonts w:ascii="Times New Roman" w:hAnsi="Times New Roman" w:cs="Times New Roman"/>
          <w:i/>
          <w:iCs/>
          <w:color w:val="365F91" w:themeColor="accent1" w:themeShade="BF"/>
          <w:spacing w:val="3"/>
          <w:sz w:val="28"/>
          <w:szCs w:val="28"/>
        </w:rPr>
        <w:t xml:space="preserve">Через 2 минуты: </w:t>
      </w:r>
      <w:r w:rsidRPr="001A581F">
        <w:rPr>
          <w:rFonts w:ascii="Times New Roman" w:hAnsi="Times New Roman" w:cs="Times New Roman"/>
          <w:color w:val="365F91" w:themeColor="accent1" w:themeShade="BF"/>
          <w:spacing w:val="3"/>
          <w:sz w:val="28"/>
          <w:szCs w:val="28"/>
        </w:rPr>
        <w:t xml:space="preserve">«Теперь решите, какое из описаний </w:t>
      </w:r>
      <w:r w:rsidRPr="001A581F">
        <w:rPr>
          <w:rFonts w:ascii="Times New Roman" w:hAnsi="Times New Roman" w:cs="Times New Roman"/>
          <w:color w:val="365F91" w:themeColor="accent1" w:themeShade="BF"/>
          <w:spacing w:val="-2"/>
          <w:sz w:val="28"/>
          <w:szCs w:val="28"/>
        </w:rPr>
        <w:t>природы, погоды, времени года, которое вы встречали в ли</w:t>
      </w:r>
      <w:r w:rsidRPr="001A581F">
        <w:rPr>
          <w:rFonts w:ascii="Times New Roman" w:hAnsi="Times New Roman" w:cs="Times New Roman"/>
          <w:color w:val="365F91" w:themeColor="accent1" w:themeShade="BF"/>
          <w:spacing w:val="-2"/>
          <w:sz w:val="28"/>
          <w:szCs w:val="28"/>
        </w:rPr>
        <w:softHyphen/>
      </w:r>
      <w:r w:rsidRPr="001A581F">
        <w:rPr>
          <w:rFonts w:ascii="Times New Roman" w:hAnsi="Times New Roman" w:cs="Times New Roman"/>
          <w:color w:val="365F91" w:themeColor="accent1" w:themeShade="BF"/>
          <w:spacing w:val="-1"/>
          <w:sz w:val="28"/>
          <w:szCs w:val="28"/>
        </w:rPr>
        <w:t>тературе или придуманное вами, соответствует вашим впе</w:t>
      </w:r>
      <w:r w:rsidRPr="001A581F">
        <w:rPr>
          <w:rFonts w:ascii="Times New Roman" w:hAnsi="Times New Roman" w:cs="Times New Roman"/>
          <w:color w:val="365F91" w:themeColor="accent1" w:themeShade="BF"/>
          <w:spacing w:val="-1"/>
          <w:sz w:val="28"/>
          <w:szCs w:val="28"/>
        </w:rPr>
        <w:softHyphen/>
      </w:r>
      <w:r w:rsidRPr="001A581F">
        <w:rPr>
          <w:rFonts w:ascii="Times New Roman" w:hAnsi="Times New Roman" w:cs="Times New Roman"/>
          <w:color w:val="365F91" w:themeColor="accent1" w:themeShade="BF"/>
          <w:sz w:val="28"/>
          <w:szCs w:val="28"/>
        </w:rPr>
        <w:t>чатлениям об этом человеке. Когда все будут готовы, каж</w:t>
      </w:r>
      <w:r w:rsidRPr="001A581F">
        <w:rPr>
          <w:rFonts w:ascii="Times New Roman" w:hAnsi="Times New Roman" w:cs="Times New Roman"/>
          <w:color w:val="365F91" w:themeColor="accent1" w:themeShade="BF"/>
          <w:sz w:val="28"/>
          <w:szCs w:val="28"/>
        </w:rPr>
        <w:softHyphen/>
        <w:t xml:space="preserve">дый по очереди пусть расскажет своему соседу возникшее </w:t>
      </w:r>
      <w:r w:rsidRPr="001A581F">
        <w:rPr>
          <w:rFonts w:ascii="Times New Roman" w:hAnsi="Times New Roman" w:cs="Times New Roman"/>
          <w:color w:val="365F91" w:themeColor="accent1" w:themeShade="BF"/>
          <w:spacing w:val="1"/>
          <w:sz w:val="28"/>
          <w:szCs w:val="28"/>
        </w:rPr>
        <w:t>у него описание».</w:t>
      </w:r>
    </w:p>
    <w:p w:rsidR="003C4C39" w:rsidRPr="001A581F" w:rsidRDefault="003C4C39" w:rsidP="003C4C39">
      <w:pPr>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Вывод</w:t>
      </w:r>
    </w:p>
    <w:p w:rsidR="003C4C39" w:rsidRPr="001A581F" w:rsidRDefault="003C4C39" w:rsidP="00FE7174">
      <w:pPr>
        <w:ind w:firstLine="708"/>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Мы предложили вашему вниманию некоторые методы, приемы, техники, упражнения, способствующие оптимизации психологического здоровья педагогов. Каждый специалист ДОУ может выбрать то средство, которое ему больше подходит и использовать в повседневной жизни. Это позволить повысить качество выполняемой работы, увеличить период высокой работоспособности, сохранить здоровье педагогов и благоприятно повлиять на психологический климат в коллективе ДОУ.</w:t>
      </w:r>
    </w:p>
    <w:p w:rsidR="003C4C39" w:rsidRPr="001A581F" w:rsidRDefault="003C4C39" w:rsidP="003C4C39">
      <w:pPr>
        <w:jc w:val="both"/>
        <w:rPr>
          <w:rFonts w:ascii="Times New Roman" w:hAnsi="Times New Roman" w:cs="Times New Roman"/>
          <w:b/>
          <w:color w:val="365F91" w:themeColor="accent1" w:themeShade="BF"/>
          <w:sz w:val="28"/>
          <w:szCs w:val="28"/>
        </w:rPr>
      </w:pPr>
      <w:r w:rsidRPr="001A581F">
        <w:rPr>
          <w:rFonts w:ascii="Times New Roman" w:hAnsi="Times New Roman" w:cs="Times New Roman"/>
          <w:b/>
          <w:color w:val="365F91" w:themeColor="accent1" w:themeShade="BF"/>
          <w:sz w:val="28"/>
          <w:szCs w:val="28"/>
        </w:rPr>
        <w:t>Литература:</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Глухова Т.Г. Арт-терапия. Методические рекомендации. Самара, СИПКРО, 2001.</w:t>
      </w:r>
    </w:p>
    <w:p w:rsidR="003C4C39" w:rsidRPr="001A581F" w:rsidRDefault="003C4C39" w:rsidP="003C4C39">
      <w:pPr>
        <w:numPr>
          <w:ilvl w:val="0"/>
          <w:numId w:val="40"/>
        </w:numPr>
        <w:tabs>
          <w:tab w:val="left" w:pos="435"/>
        </w:tabs>
        <w:spacing w:after="0" w:line="240" w:lineRule="auto"/>
        <w:ind w:left="714" w:hanging="357"/>
        <w:jc w:val="both"/>
        <w:rPr>
          <w:rFonts w:ascii="Times New Roman" w:hAnsi="Times New Roman" w:cs="Times New Roman"/>
          <w:color w:val="365F91" w:themeColor="accent1" w:themeShade="BF"/>
          <w:sz w:val="28"/>
          <w:szCs w:val="28"/>
        </w:rPr>
      </w:pPr>
      <w:proofErr w:type="spellStart"/>
      <w:r w:rsidRPr="001A581F">
        <w:rPr>
          <w:rFonts w:ascii="Times New Roman" w:hAnsi="Times New Roman" w:cs="Times New Roman"/>
          <w:color w:val="365F91" w:themeColor="accent1" w:themeShade="BF"/>
          <w:sz w:val="28"/>
          <w:szCs w:val="28"/>
        </w:rPr>
        <w:t>Зинкевич</w:t>
      </w:r>
      <w:proofErr w:type="spellEnd"/>
      <w:r w:rsidRPr="001A581F">
        <w:rPr>
          <w:rFonts w:ascii="Times New Roman" w:hAnsi="Times New Roman" w:cs="Times New Roman"/>
          <w:color w:val="365F91" w:themeColor="accent1" w:themeShade="BF"/>
          <w:sz w:val="28"/>
          <w:szCs w:val="28"/>
        </w:rPr>
        <w:t xml:space="preserve">-Евстигнеева Т.Д.,  </w:t>
      </w:r>
      <w:proofErr w:type="spellStart"/>
      <w:r w:rsidRPr="001A581F">
        <w:rPr>
          <w:rFonts w:ascii="Times New Roman" w:hAnsi="Times New Roman" w:cs="Times New Roman"/>
          <w:color w:val="365F91" w:themeColor="accent1" w:themeShade="BF"/>
          <w:sz w:val="28"/>
          <w:szCs w:val="28"/>
        </w:rPr>
        <w:t>Грабенко</w:t>
      </w:r>
      <w:proofErr w:type="spellEnd"/>
      <w:r w:rsidRPr="001A581F">
        <w:rPr>
          <w:rFonts w:ascii="Times New Roman" w:hAnsi="Times New Roman" w:cs="Times New Roman"/>
          <w:color w:val="365F91" w:themeColor="accent1" w:themeShade="BF"/>
          <w:sz w:val="28"/>
          <w:szCs w:val="28"/>
        </w:rPr>
        <w:t xml:space="preserve"> Т.М. Практикум по креативной терапии-СПб: Издательство «Речь», «</w:t>
      </w:r>
      <w:proofErr w:type="spellStart"/>
      <w:r w:rsidRPr="001A581F">
        <w:rPr>
          <w:rFonts w:ascii="Times New Roman" w:hAnsi="Times New Roman" w:cs="Times New Roman"/>
          <w:color w:val="365F91" w:themeColor="accent1" w:themeShade="BF"/>
          <w:sz w:val="28"/>
          <w:szCs w:val="28"/>
        </w:rPr>
        <w:t>ТЦСФера</w:t>
      </w:r>
      <w:proofErr w:type="spellEnd"/>
      <w:r w:rsidRPr="001A581F">
        <w:rPr>
          <w:rFonts w:ascii="Times New Roman" w:hAnsi="Times New Roman" w:cs="Times New Roman"/>
          <w:color w:val="365F91" w:themeColor="accent1" w:themeShade="BF"/>
          <w:sz w:val="28"/>
          <w:szCs w:val="28"/>
        </w:rPr>
        <w:t xml:space="preserve">», </w:t>
      </w:r>
      <w:smartTag w:uri="urn:schemas-microsoft-com:office:smarttags" w:element="metricconverter">
        <w:smartTagPr>
          <w:attr w:name="ProductID" w:val="2001 г"/>
        </w:smartTagPr>
        <w:r w:rsidRPr="001A581F">
          <w:rPr>
            <w:rFonts w:ascii="Times New Roman" w:hAnsi="Times New Roman" w:cs="Times New Roman"/>
            <w:color w:val="365F91" w:themeColor="accent1" w:themeShade="BF"/>
            <w:sz w:val="28"/>
            <w:szCs w:val="28"/>
          </w:rPr>
          <w:t>2001 г</w:t>
        </w:r>
      </w:smartTag>
      <w:r w:rsidRPr="001A581F">
        <w:rPr>
          <w:rFonts w:ascii="Times New Roman" w:hAnsi="Times New Roman" w:cs="Times New Roman"/>
          <w:color w:val="365F91" w:themeColor="accent1" w:themeShade="BF"/>
          <w:sz w:val="28"/>
          <w:szCs w:val="28"/>
        </w:rPr>
        <w:t>.</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Клюева Н.В., </w:t>
      </w:r>
      <w:proofErr w:type="spellStart"/>
      <w:r w:rsidRPr="001A581F">
        <w:rPr>
          <w:rFonts w:ascii="Times New Roman" w:hAnsi="Times New Roman" w:cs="Times New Roman"/>
          <w:color w:val="365F91" w:themeColor="accent1" w:themeShade="BF"/>
          <w:sz w:val="28"/>
          <w:szCs w:val="28"/>
        </w:rPr>
        <w:t>Кряжева</w:t>
      </w:r>
      <w:proofErr w:type="spellEnd"/>
      <w:r w:rsidRPr="001A581F">
        <w:rPr>
          <w:rFonts w:ascii="Times New Roman" w:hAnsi="Times New Roman" w:cs="Times New Roman"/>
          <w:color w:val="365F91" w:themeColor="accent1" w:themeShade="BF"/>
          <w:sz w:val="28"/>
          <w:szCs w:val="28"/>
        </w:rPr>
        <w:t xml:space="preserve"> Н.Л. Снимаем психоэмоциональное напряжение.// Управление ДОУ. 2003. № 5. С. 19-24.</w:t>
      </w:r>
    </w:p>
    <w:p w:rsidR="003C4C39" w:rsidRPr="001A581F" w:rsidRDefault="003C4C39" w:rsidP="003C4C39">
      <w:pPr>
        <w:widowControl w:val="0"/>
        <w:numPr>
          <w:ilvl w:val="0"/>
          <w:numId w:val="40"/>
        </w:numPr>
        <w:shd w:val="clear" w:color="auto" w:fill="FFFFFF"/>
        <w:tabs>
          <w:tab w:val="left" w:pos="567"/>
        </w:tabs>
        <w:autoSpaceDE w:val="0"/>
        <w:autoSpaceDN w:val="0"/>
        <w:adjustRightInd w:val="0"/>
        <w:spacing w:after="0" w:line="240" w:lineRule="auto"/>
        <w:jc w:val="both"/>
        <w:rPr>
          <w:rFonts w:ascii="Times New Roman" w:hAnsi="Times New Roman" w:cs="Times New Roman"/>
          <w:color w:val="365F91" w:themeColor="accent1" w:themeShade="BF"/>
          <w:spacing w:val="3"/>
          <w:sz w:val="28"/>
          <w:szCs w:val="28"/>
        </w:rPr>
      </w:pPr>
      <w:proofErr w:type="spellStart"/>
      <w:r w:rsidRPr="001A581F">
        <w:rPr>
          <w:rFonts w:ascii="Times New Roman" w:hAnsi="Times New Roman" w:cs="Times New Roman"/>
          <w:bCs/>
          <w:color w:val="365F91" w:themeColor="accent1" w:themeShade="BF"/>
          <w:spacing w:val="-7"/>
          <w:sz w:val="28"/>
          <w:szCs w:val="28"/>
        </w:rPr>
        <w:t>Кулганов</w:t>
      </w:r>
      <w:proofErr w:type="spellEnd"/>
      <w:r w:rsidRPr="001A581F">
        <w:rPr>
          <w:rFonts w:ascii="Times New Roman" w:hAnsi="Times New Roman" w:cs="Times New Roman"/>
          <w:bCs/>
          <w:color w:val="365F91" w:themeColor="accent1" w:themeShade="BF"/>
          <w:spacing w:val="-7"/>
          <w:sz w:val="28"/>
          <w:szCs w:val="28"/>
        </w:rPr>
        <w:t xml:space="preserve"> В.А. Профилактика утомления у воспитателей детских садов // Ж. Дошкольная педагогика. – 2003. – № 3. – С.38-42.</w:t>
      </w:r>
    </w:p>
    <w:p w:rsidR="003C4C39" w:rsidRPr="001A581F" w:rsidRDefault="003C4C39" w:rsidP="003C4C39">
      <w:pPr>
        <w:numPr>
          <w:ilvl w:val="0"/>
          <w:numId w:val="40"/>
        </w:numPr>
        <w:shd w:val="clear" w:color="auto" w:fill="FFFFFF"/>
        <w:tabs>
          <w:tab w:val="left" w:pos="557"/>
        </w:tabs>
        <w:spacing w:after="0" w:line="240" w:lineRule="auto"/>
        <w:ind w:left="714" w:hanging="357"/>
        <w:jc w:val="both"/>
        <w:rPr>
          <w:rFonts w:ascii="Times New Roman" w:hAnsi="Times New Roman" w:cs="Times New Roman"/>
          <w:color w:val="365F91" w:themeColor="accent1" w:themeShade="BF"/>
          <w:sz w:val="28"/>
          <w:szCs w:val="28"/>
        </w:rPr>
      </w:pPr>
      <w:r w:rsidRPr="001A581F">
        <w:rPr>
          <w:rFonts w:ascii="Times New Roman" w:hAnsi="Times New Roman" w:cs="Times New Roman"/>
          <w:iCs/>
          <w:color w:val="365F91" w:themeColor="accent1" w:themeShade="BF"/>
          <w:spacing w:val="-2"/>
          <w:sz w:val="28"/>
          <w:szCs w:val="28"/>
        </w:rPr>
        <w:t xml:space="preserve"> </w:t>
      </w:r>
      <w:proofErr w:type="spellStart"/>
      <w:r w:rsidRPr="001A581F">
        <w:rPr>
          <w:rFonts w:ascii="Times New Roman" w:hAnsi="Times New Roman" w:cs="Times New Roman"/>
          <w:iCs/>
          <w:color w:val="365F91" w:themeColor="accent1" w:themeShade="BF"/>
          <w:spacing w:val="-2"/>
          <w:sz w:val="28"/>
          <w:szCs w:val="28"/>
        </w:rPr>
        <w:t>КулгановВ</w:t>
      </w:r>
      <w:proofErr w:type="spellEnd"/>
      <w:r w:rsidRPr="001A581F">
        <w:rPr>
          <w:rFonts w:ascii="Times New Roman" w:hAnsi="Times New Roman" w:cs="Times New Roman"/>
          <w:iCs/>
          <w:color w:val="365F91" w:themeColor="accent1" w:themeShade="BF"/>
          <w:spacing w:val="-2"/>
          <w:sz w:val="28"/>
          <w:szCs w:val="28"/>
        </w:rPr>
        <w:t xml:space="preserve">. А., </w:t>
      </w:r>
      <w:proofErr w:type="spellStart"/>
      <w:r w:rsidRPr="001A581F">
        <w:rPr>
          <w:rFonts w:ascii="Times New Roman" w:hAnsi="Times New Roman" w:cs="Times New Roman"/>
          <w:iCs/>
          <w:color w:val="365F91" w:themeColor="accent1" w:themeShade="BF"/>
          <w:spacing w:val="-2"/>
          <w:sz w:val="28"/>
          <w:szCs w:val="28"/>
        </w:rPr>
        <w:t>Юнацксвич</w:t>
      </w:r>
      <w:proofErr w:type="spellEnd"/>
      <w:r w:rsidRPr="001A581F">
        <w:rPr>
          <w:rFonts w:ascii="Times New Roman" w:hAnsi="Times New Roman" w:cs="Times New Roman"/>
          <w:iCs/>
          <w:color w:val="365F91" w:themeColor="accent1" w:themeShade="BF"/>
          <w:spacing w:val="-2"/>
          <w:sz w:val="28"/>
          <w:szCs w:val="28"/>
        </w:rPr>
        <w:t xml:space="preserve"> </w:t>
      </w:r>
      <w:r w:rsidRPr="001A581F">
        <w:rPr>
          <w:rFonts w:ascii="Times New Roman" w:hAnsi="Times New Roman" w:cs="Times New Roman"/>
          <w:iCs/>
          <w:color w:val="365F91" w:themeColor="accent1" w:themeShade="BF"/>
          <w:spacing w:val="-1"/>
          <w:w w:val="107"/>
          <w:sz w:val="28"/>
          <w:szCs w:val="28"/>
        </w:rPr>
        <w:t>П. И.</w:t>
      </w:r>
      <w:r w:rsidRPr="001A581F">
        <w:rPr>
          <w:rFonts w:ascii="Times New Roman" w:hAnsi="Times New Roman" w:cs="Times New Roman"/>
          <w:i/>
          <w:iCs/>
          <w:color w:val="365F91" w:themeColor="accent1" w:themeShade="BF"/>
          <w:spacing w:val="-1"/>
          <w:w w:val="107"/>
          <w:sz w:val="28"/>
          <w:szCs w:val="28"/>
        </w:rPr>
        <w:t xml:space="preserve"> </w:t>
      </w:r>
      <w:r w:rsidRPr="001A581F">
        <w:rPr>
          <w:rFonts w:ascii="Times New Roman" w:hAnsi="Times New Roman" w:cs="Times New Roman"/>
          <w:color w:val="365F91" w:themeColor="accent1" w:themeShade="BF"/>
          <w:spacing w:val="-1"/>
          <w:w w:val="107"/>
          <w:sz w:val="28"/>
          <w:szCs w:val="28"/>
        </w:rPr>
        <w:t xml:space="preserve">Как не стать пациентом </w:t>
      </w:r>
      <w:r w:rsidRPr="001A581F">
        <w:rPr>
          <w:rFonts w:ascii="Times New Roman" w:hAnsi="Times New Roman" w:cs="Times New Roman"/>
          <w:color w:val="365F91" w:themeColor="accent1" w:themeShade="BF"/>
          <w:spacing w:val="1"/>
          <w:w w:val="107"/>
          <w:sz w:val="28"/>
          <w:szCs w:val="28"/>
        </w:rPr>
        <w:t>психотерапевта: Учебное по</w:t>
      </w:r>
      <w:r w:rsidRPr="001A581F">
        <w:rPr>
          <w:rFonts w:ascii="Times New Roman" w:hAnsi="Times New Roman" w:cs="Times New Roman"/>
          <w:color w:val="365F91" w:themeColor="accent1" w:themeShade="BF"/>
          <w:spacing w:val="1"/>
          <w:w w:val="107"/>
          <w:sz w:val="28"/>
          <w:szCs w:val="28"/>
        </w:rPr>
        <w:softHyphen/>
      </w:r>
      <w:r w:rsidRPr="001A581F">
        <w:rPr>
          <w:rFonts w:ascii="Times New Roman" w:hAnsi="Times New Roman" w:cs="Times New Roman"/>
          <w:color w:val="365F91" w:themeColor="accent1" w:themeShade="BF"/>
          <w:spacing w:val="-1"/>
          <w:w w:val="107"/>
          <w:sz w:val="28"/>
          <w:szCs w:val="28"/>
        </w:rPr>
        <w:t>собие для потенциальных кли</w:t>
      </w:r>
      <w:r w:rsidRPr="001A581F">
        <w:rPr>
          <w:rFonts w:ascii="Times New Roman" w:hAnsi="Times New Roman" w:cs="Times New Roman"/>
          <w:color w:val="365F91" w:themeColor="accent1" w:themeShade="BF"/>
          <w:spacing w:val="-1"/>
          <w:w w:val="107"/>
          <w:sz w:val="28"/>
          <w:szCs w:val="28"/>
        </w:rPr>
        <w:softHyphen/>
      </w:r>
      <w:r w:rsidRPr="001A581F">
        <w:rPr>
          <w:rFonts w:ascii="Times New Roman" w:hAnsi="Times New Roman" w:cs="Times New Roman"/>
          <w:color w:val="365F91" w:themeColor="accent1" w:themeShade="BF"/>
          <w:spacing w:val="9"/>
          <w:w w:val="107"/>
          <w:sz w:val="28"/>
          <w:szCs w:val="28"/>
        </w:rPr>
        <w:t xml:space="preserve">ентов врача. СПб.: Союз, </w:t>
      </w:r>
      <w:r w:rsidRPr="001A581F">
        <w:rPr>
          <w:rFonts w:ascii="Times New Roman" w:hAnsi="Times New Roman" w:cs="Times New Roman"/>
          <w:color w:val="365F91" w:themeColor="accent1" w:themeShade="BF"/>
          <w:spacing w:val="12"/>
          <w:w w:val="107"/>
          <w:sz w:val="28"/>
          <w:szCs w:val="28"/>
        </w:rPr>
        <w:t xml:space="preserve">2002. </w:t>
      </w:r>
    </w:p>
    <w:p w:rsidR="003C4C39" w:rsidRPr="001A581F" w:rsidRDefault="003C4C39" w:rsidP="003C4C39">
      <w:pPr>
        <w:numPr>
          <w:ilvl w:val="0"/>
          <w:numId w:val="40"/>
        </w:numPr>
        <w:spacing w:after="0" w:line="240" w:lineRule="auto"/>
        <w:ind w:left="714" w:hanging="357"/>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Лазуткина В.В. В помощь воспитателю // Воспитатель ДОУ. № 4. 2007.</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Прохорова Л.Н. Мастер-класс по созданию творческого коллектива в ДОУ или Как загораются искорки творческого поиска. – 2-е изд. – М.: «5 за знания», 2008.</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proofErr w:type="spellStart"/>
      <w:r w:rsidRPr="001A581F">
        <w:rPr>
          <w:rFonts w:ascii="Times New Roman" w:hAnsi="Times New Roman" w:cs="Times New Roman"/>
          <w:color w:val="365F91" w:themeColor="accent1" w:themeShade="BF"/>
          <w:sz w:val="28"/>
          <w:szCs w:val="28"/>
        </w:rPr>
        <w:t>Рогалева</w:t>
      </w:r>
      <w:proofErr w:type="spellEnd"/>
      <w:r w:rsidRPr="001A581F">
        <w:rPr>
          <w:rFonts w:ascii="Times New Roman" w:hAnsi="Times New Roman" w:cs="Times New Roman"/>
          <w:color w:val="365F91" w:themeColor="accent1" w:themeShade="BF"/>
          <w:sz w:val="28"/>
          <w:szCs w:val="28"/>
        </w:rPr>
        <w:t xml:space="preserve"> Н.А. Особенности мотивации в трудовом коллективе ДОУ // Управление ДОУ. 2005. № 7. С.17-31.</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Романова В.А. Тест удовлетворенность работой. Опросник «Психическое выгорание».  // Управление ДОУ. 2003. № 4.</w:t>
      </w:r>
    </w:p>
    <w:p w:rsidR="003C4C39" w:rsidRPr="001A581F" w:rsidRDefault="00FE7174"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w:t>
      </w:r>
      <w:proofErr w:type="spellStart"/>
      <w:r w:rsidR="003C4C39" w:rsidRPr="001A581F">
        <w:rPr>
          <w:rFonts w:ascii="Times New Roman" w:hAnsi="Times New Roman" w:cs="Times New Roman"/>
          <w:color w:val="365F91" w:themeColor="accent1" w:themeShade="BF"/>
          <w:sz w:val="28"/>
          <w:szCs w:val="28"/>
        </w:rPr>
        <w:t>Самоукина</w:t>
      </w:r>
      <w:proofErr w:type="spellEnd"/>
      <w:r w:rsidR="003C4C39" w:rsidRPr="001A581F">
        <w:rPr>
          <w:rFonts w:ascii="Times New Roman" w:hAnsi="Times New Roman" w:cs="Times New Roman"/>
          <w:color w:val="365F91" w:themeColor="accent1" w:themeShade="BF"/>
          <w:sz w:val="28"/>
          <w:szCs w:val="28"/>
        </w:rPr>
        <w:t xml:space="preserve"> Н.В. Игры в школе и дома: Психотехнические упражнения и коррекционные программы. – М.: Новая школа, 1995.</w:t>
      </w:r>
    </w:p>
    <w:p w:rsidR="003C4C39" w:rsidRPr="001A581F" w:rsidRDefault="003C4C39"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Соловова Н.А. </w:t>
      </w:r>
      <w:proofErr w:type="spellStart"/>
      <w:r w:rsidRPr="001A581F">
        <w:rPr>
          <w:rFonts w:ascii="Times New Roman" w:hAnsi="Times New Roman" w:cs="Times New Roman"/>
          <w:color w:val="365F91" w:themeColor="accent1" w:themeShade="BF"/>
          <w:sz w:val="28"/>
          <w:szCs w:val="28"/>
        </w:rPr>
        <w:t>Здоровьесберегающая</w:t>
      </w:r>
      <w:proofErr w:type="spellEnd"/>
      <w:r w:rsidRPr="001A581F">
        <w:rPr>
          <w:rFonts w:ascii="Times New Roman" w:hAnsi="Times New Roman" w:cs="Times New Roman"/>
          <w:color w:val="365F91" w:themeColor="accent1" w:themeShade="BF"/>
          <w:sz w:val="28"/>
          <w:szCs w:val="28"/>
        </w:rPr>
        <w:t xml:space="preserve"> деятельность педагога: формы, методы. Средства. Учебно-методическое пособие. – Самара, ГОУ СИПКРО, 2007.</w:t>
      </w:r>
    </w:p>
    <w:p w:rsidR="003C4C39" w:rsidRPr="001A581F" w:rsidRDefault="00FE7174" w:rsidP="003C4C39">
      <w:pPr>
        <w:numPr>
          <w:ilvl w:val="0"/>
          <w:numId w:val="40"/>
        </w:numPr>
        <w:spacing w:after="0" w:line="240" w:lineRule="auto"/>
        <w:jc w:val="both"/>
        <w:rPr>
          <w:rFonts w:ascii="Times New Roman" w:hAnsi="Times New Roman" w:cs="Times New Roman"/>
          <w:color w:val="365F91" w:themeColor="accent1" w:themeShade="BF"/>
          <w:sz w:val="28"/>
          <w:szCs w:val="28"/>
        </w:rPr>
      </w:pPr>
      <w:r w:rsidRPr="001A581F">
        <w:rPr>
          <w:rFonts w:ascii="Times New Roman" w:hAnsi="Times New Roman" w:cs="Times New Roman"/>
          <w:color w:val="365F91" w:themeColor="accent1" w:themeShade="BF"/>
          <w:sz w:val="28"/>
          <w:szCs w:val="28"/>
        </w:rPr>
        <w:t xml:space="preserve"> </w:t>
      </w:r>
      <w:proofErr w:type="spellStart"/>
      <w:r w:rsidR="003C4C39" w:rsidRPr="001A581F">
        <w:rPr>
          <w:rFonts w:ascii="Times New Roman" w:hAnsi="Times New Roman" w:cs="Times New Roman"/>
          <w:color w:val="365F91" w:themeColor="accent1" w:themeShade="BF"/>
          <w:sz w:val="28"/>
          <w:szCs w:val="28"/>
        </w:rPr>
        <w:t>Шепелева</w:t>
      </w:r>
      <w:proofErr w:type="spellEnd"/>
      <w:r w:rsidR="003C4C39" w:rsidRPr="001A581F">
        <w:rPr>
          <w:rFonts w:ascii="Times New Roman" w:hAnsi="Times New Roman" w:cs="Times New Roman"/>
          <w:color w:val="365F91" w:themeColor="accent1" w:themeShade="BF"/>
          <w:sz w:val="28"/>
          <w:szCs w:val="28"/>
        </w:rPr>
        <w:t xml:space="preserve"> Л.Н. Программы социально-психологических тренингов. – СПб.: Питер, 2008.</w:t>
      </w:r>
    </w:p>
    <w:p w:rsidR="007F413F" w:rsidRPr="001A581F" w:rsidRDefault="007F413F" w:rsidP="003C4C39">
      <w:pPr>
        <w:jc w:val="both"/>
        <w:rPr>
          <w:rFonts w:ascii="Times New Roman" w:hAnsi="Times New Roman" w:cs="Times New Roman"/>
          <w:color w:val="365F91" w:themeColor="accent1" w:themeShade="BF"/>
          <w:sz w:val="28"/>
          <w:szCs w:val="28"/>
        </w:rPr>
      </w:pPr>
    </w:p>
    <w:sectPr w:rsidR="007F413F" w:rsidRPr="001A581F" w:rsidSect="001A581F">
      <w:pgSz w:w="11906" w:h="16838"/>
      <w:pgMar w:top="851" w:right="851" w:bottom="851"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E0BE5E"/>
    <w:lvl w:ilvl="0">
      <w:numFmt w:val="bullet"/>
      <w:lvlText w:val="*"/>
      <w:lvlJc w:val="left"/>
      <w:pPr>
        <w:ind w:left="0" w:firstLine="0"/>
      </w:pPr>
    </w:lvl>
  </w:abstractNum>
  <w:abstractNum w:abstractNumId="1" w15:restartNumberingAfterBreak="0">
    <w:nsid w:val="0A5046CE"/>
    <w:multiLevelType w:val="hybridMultilevel"/>
    <w:tmpl w:val="341C7A10"/>
    <w:lvl w:ilvl="0" w:tplc="58CE4E0E">
      <w:start w:val="1"/>
      <w:numFmt w:val="bullet"/>
      <w:lvlText w:val=""/>
      <w:lvlJc w:val="left"/>
      <w:pPr>
        <w:tabs>
          <w:tab w:val="num" w:pos="744"/>
        </w:tabs>
        <w:ind w:left="744"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807A65"/>
    <w:multiLevelType w:val="hybridMultilevel"/>
    <w:tmpl w:val="4426E3DA"/>
    <w:lvl w:ilvl="0" w:tplc="4C9094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1868A9"/>
    <w:multiLevelType w:val="singleLevel"/>
    <w:tmpl w:val="E17C0210"/>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4" w15:restartNumberingAfterBreak="0">
    <w:nsid w:val="229859DE"/>
    <w:multiLevelType w:val="hybridMultilevel"/>
    <w:tmpl w:val="E0F23E4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0F565B8"/>
    <w:multiLevelType w:val="hybridMultilevel"/>
    <w:tmpl w:val="0952DDEE"/>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3655C2"/>
    <w:multiLevelType w:val="hybridMultilevel"/>
    <w:tmpl w:val="57AA76A0"/>
    <w:lvl w:ilvl="0" w:tplc="BD0E6E2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6B2D39"/>
    <w:multiLevelType w:val="hybridMultilevel"/>
    <w:tmpl w:val="F1C4B6A2"/>
    <w:lvl w:ilvl="0" w:tplc="58CE4E0E">
      <w:start w:val="1"/>
      <w:numFmt w:val="bullet"/>
      <w:lvlText w:val=""/>
      <w:lvlJc w:val="left"/>
      <w:pPr>
        <w:tabs>
          <w:tab w:val="num" w:pos="744"/>
        </w:tabs>
        <w:ind w:left="744"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E406A8A"/>
    <w:multiLevelType w:val="hybridMultilevel"/>
    <w:tmpl w:val="05A8367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126B19"/>
    <w:multiLevelType w:val="singleLevel"/>
    <w:tmpl w:val="EF0681F0"/>
    <w:lvl w:ilvl="0">
      <w:start w:val="1"/>
      <w:numFmt w:val="decimal"/>
      <w:lvlText w:val="%1)"/>
      <w:legacy w:legacy="1" w:legacySpace="0" w:legacyIndent="451"/>
      <w:lvlJc w:val="left"/>
      <w:pPr>
        <w:ind w:left="0" w:firstLine="0"/>
      </w:pPr>
      <w:rPr>
        <w:rFonts w:ascii="Times New Roman" w:hAnsi="Times New Roman" w:cs="Times New Roman" w:hint="default"/>
      </w:rPr>
    </w:lvl>
  </w:abstractNum>
  <w:abstractNum w:abstractNumId="10" w15:restartNumberingAfterBreak="0">
    <w:nsid w:val="4F4711BC"/>
    <w:multiLevelType w:val="hybridMultilevel"/>
    <w:tmpl w:val="387A244C"/>
    <w:lvl w:ilvl="0" w:tplc="668220FA">
      <w:start w:val="1"/>
      <w:numFmt w:val="upperRoman"/>
      <w:lvlText w:val="%1."/>
      <w:lvlJc w:val="left"/>
      <w:pPr>
        <w:tabs>
          <w:tab w:val="num" w:pos="1260"/>
        </w:tabs>
        <w:ind w:left="1260" w:hanging="720"/>
      </w:pPr>
      <w:rPr>
        <w:b/>
      </w:rPr>
    </w:lvl>
    <w:lvl w:ilvl="1" w:tplc="0419000B">
      <w:start w:val="1"/>
      <w:numFmt w:val="bullet"/>
      <w:lvlText w:val=""/>
      <w:lvlJc w:val="left"/>
      <w:pPr>
        <w:tabs>
          <w:tab w:val="num" w:pos="1620"/>
        </w:tabs>
        <w:ind w:left="1620" w:hanging="360"/>
      </w:pPr>
      <w:rPr>
        <w:rFonts w:ascii="Wingdings" w:hAnsi="Wingdings"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AEF550D"/>
    <w:multiLevelType w:val="hybridMultilevel"/>
    <w:tmpl w:val="146CD506"/>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7A32D81"/>
    <w:multiLevelType w:val="hybridMultilevel"/>
    <w:tmpl w:val="16C25C16"/>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E29691D"/>
    <w:multiLevelType w:val="hybridMultilevel"/>
    <w:tmpl w:val="84B204BA"/>
    <w:lvl w:ilvl="0" w:tplc="58CE4E0E">
      <w:start w:val="1"/>
      <w:numFmt w:val="bullet"/>
      <w:lvlText w:val=""/>
      <w:lvlJc w:val="left"/>
      <w:pPr>
        <w:tabs>
          <w:tab w:val="num" w:pos="576"/>
        </w:tabs>
        <w:ind w:left="576"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3432A47"/>
    <w:multiLevelType w:val="hybridMultilevel"/>
    <w:tmpl w:val="24F41B4A"/>
    <w:lvl w:ilvl="0" w:tplc="FC12E95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94F288E"/>
    <w:multiLevelType w:val="hybridMultilevel"/>
    <w:tmpl w:val="DFB83562"/>
    <w:lvl w:ilvl="0" w:tplc="C318E9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AD4729D"/>
    <w:multiLevelType w:val="hybridMultilevel"/>
    <w:tmpl w:val="6632E97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22">
    <w:abstractNumId w:val="9"/>
  </w:num>
  <w:num w:numId="23">
    <w:abstractNumId w:val="9"/>
    <w:lvlOverride w:ilvl="0">
      <w:startOverride w:val="1"/>
    </w:lvlOverride>
  </w:num>
  <w:num w:numId="24">
    <w:abstractNumId w:val="3"/>
  </w:num>
  <w:num w:numId="25">
    <w:abstractNumId w:val="3"/>
    <w:lvlOverride w:ilvl="0">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3">
    <w:abstractNumId w:val="11"/>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characterSpacingControl w:val="doNotCompress"/>
  <w:compat>
    <w:useFELayout/>
    <w:compatSetting w:name="compatibilityMode" w:uri="http://schemas.microsoft.com/office/word" w:val="12"/>
  </w:compat>
  <w:rsids>
    <w:rsidRoot w:val="003C4C39"/>
    <w:rsid w:val="001A581F"/>
    <w:rsid w:val="003C4C39"/>
    <w:rsid w:val="003F552C"/>
    <w:rsid w:val="007C0C31"/>
    <w:rsid w:val="007F413F"/>
    <w:rsid w:val="008B77CD"/>
    <w:rsid w:val="00E67A7A"/>
    <w:rsid w:val="00ED3AA6"/>
    <w:rsid w:val="00FE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4817C3-B28B-47AA-8614-8807836A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2C"/>
  </w:style>
  <w:style w:type="paragraph" w:styleId="1">
    <w:name w:val="heading 1"/>
    <w:basedOn w:val="a"/>
    <w:next w:val="a"/>
    <w:link w:val="10"/>
    <w:qFormat/>
    <w:rsid w:val="003C4C39"/>
    <w:pPr>
      <w:keepNext/>
      <w:spacing w:after="0" w:line="240" w:lineRule="auto"/>
      <w:ind w:firstLine="545"/>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C39"/>
    <w:rPr>
      <w:rFonts w:ascii="Times New Roman" w:eastAsia="Times New Roman" w:hAnsi="Times New Roman" w:cs="Times New Roman"/>
      <w:b/>
      <w:bCs/>
      <w:sz w:val="28"/>
      <w:szCs w:val="24"/>
    </w:rPr>
  </w:style>
  <w:style w:type="character" w:customStyle="1" w:styleId="a3">
    <w:name w:val="Основной текст Знак"/>
    <w:basedOn w:val="a0"/>
    <w:link w:val="a4"/>
    <w:semiHidden/>
    <w:rsid w:val="003C4C39"/>
    <w:rPr>
      <w:rFonts w:ascii="Times New Roman" w:eastAsia="Times New Roman" w:hAnsi="Times New Roman" w:cs="Times New Roman"/>
      <w:sz w:val="24"/>
      <w:szCs w:val="24"/>
    </w:rPr>
  </w:style>
  <w:style w:type="paragraph" w:styleId="a4">
    <w:name w:val="Body Text"/>
    <w:basedOn w:val="a"/>
    <w:link w:val="a3"/>
    <w:semiHidden/>
    <w:unhideWhenUsed/>
    <w:rsid w:val="003C4C39"/>
    <w:pPr>
      <w:spacing w:after="120"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3C4C39"/>
    <w:pPr>
      <w:spacing w:after="0" w:line="240" w:lineRule="auto"/>
      <w:ind w:firstLine="545"/>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3C4C39"/>
    <w:rPr>
      <w:rFonts w:ascii="Times New Roman" w:eastAsia="Times New Roman" w:hAnsi="Times New Roman" w:cs="Times New Roman"/>
      <w:sz w:val="28"/>
      <w:szCs w:val="24"/>
    </w:rPr>
  </w:style>
  <w:style w:type="paragraph" w:styleId="2">
    <w:name w:val="Body Text Indent 2"/>
    <w:basedOn w:val="a"/>
    <w:link w:val="20"/>
    <w:unhideWhenUsed/>
    <w:rsid w:val="003C4C3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C4C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10662</Words>
  <Characters>60777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4</cp:revision>
  <dcterms:created xsi:type="dcterms:W3CDTF">2018-06-25T07:06:00Z</dcterms:created>
  <dcterms:modified xsi:type="dcterms:W3CDTF">2020-04-07T19:13:00Z</dcterms:modified>
</cp:coreProperties>
</file>